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462" w:rsidRDefault="00604462" w:rsidP="00613075">
      <w:pPr>
        <w:spacing w:after="0" w:line="240" w:lineRule="auto"/>
        <w:jc w:val="center"/>
        <w:rPr>
          <w:rFonts w:ascii="Times New Roman" w:eastAsia="Calibri" w:hAnsi="Times New Roman" w:cs="Times New Roman"/>
          <w:sz w:val="24"/>
          <w:szCs w:val="24"/>
        </w:rPr>
      </w:pPr>
      <w:r w:rsidRPr="00604462">
        <w:rPr>
          <w:rFonts w:ascii="Times New Roman" w:eastAsia="Calibri" w:hAnsi="Times New Roman" w:cs="Times New Roman"/>
          <w:sz w:val="24"/>
          <w:szCs w:val="24"/>
        </w:rPr>
        <w:t>ДЕПАРТАМЕНТ ОБРАЗОВАНИЯ И НАУКИ ГОРОДА СЕВАСТОПОЛЯ</w:t>
      </w:r>
    </w:p>
    <w:p w:rsidR="00282784" w:rsidRPr="00604462" w:rsidRDefault="00604462" w:rsidP="00613075">
      <w:pPr>
        <w:spacing w:after="0" w:line="240" w:lineRule="auto"/>
        <w:jc w:val="center"/>
        <w:rPr>
          <w:rFonts w:ascii="Times New Roman" w:eastAsia="Calibri" w:hAnsi="Times New Roman" w:cs="Times New Roman"/>
          <w:sz w:val="24"/>
          <w:szCs w:val="24"/>
        </w:rPr>
      </w:pPr>
      <w:r w:rsidRPr="00604462">
        <w:rPr>
          <w:rFonts w:ascii="Times New Roman" w:eastAsia="Calibri" w:hAnsi="Times New Roman" w:cs="Times New Roman"/>
          <w:sz w:val="24"/>
          <w:szCs w:val="24"/>
        </w:rPr>
        <w:t>ГОСУДАРСТВЕННОЕ БЮДЖЕТНОЕ ОБРАЗОВАТЕЛЬНОЕ УЧРЕЖДЕНИЕ</w:t>
      </w:r>
    </w:p>
    <w:p w:rsidR="00604462" w:rsidRPr="00604462" w:rsidRDefault="00604462" w:rsidP="00613075">
      <w:pPr>
        <w:spacing w:after="0" w:line="240" w:lineRule="auto"/>
        <w:jc w:val="center"/>
        <w:rPr>
          <w:rFonts w:ascii="Times New Roman" w:eastAsia="Calibri" w:hAnsi="Times New Roman" w:cs="Times New Roman"/>
          <w:sz w:val="24"/>
          <w:szCs w:val="24"/>
        </w:rPr>
      </w:pPr>
      <w:r w:rsidRPr="00604462">
        <w:rPr>
          <w:rFonts w:ascii="Times New Roman" w:eastAsia="Calibri" w:hAnsi="Times New Roman" w:cs="Times New Roman"/>
          <w:sz w:val="24"/>
          <w:szCs w:val="24"/>
        </w:rPr>
        <w:t>«ЦЕНТР ДОПОЛНИТЕЛЬНОГО ОБРАЗОВАНИЯ</w:t>
      </w:r>
    </w:p>
    <w:p w:rsidR="00604462" w:rsidRDefault="00604462" w:rsidP="00613075">
      <w:pPr>
        <w:spacing w:after="0" w:line="240" w:lineRule="auto"/>
        <w:jc w:val="center"/>
        <w:rPr>
          <w:rFonts w:ascii="Times New Roman" w:eastAsia="Calibri" w:hAnsi="Times New Roman" w:cs="Times New Roman"/>
          <w:sz w:val="24"/>
          <w:szCs w:val="24"/>
        </w:rPr>
      </w:pPr>
      <w:r w:rsidRPr="00604462">
        <w:rPr>
          <w:rFonts w:ascii="Times New Roman" w:eastAsia="Calibri" w:hAnsi="Times New Roman" w:cs="Times New Roman"/>
          <w:sz w:val="24"/>
          <w:szCs w:val="24"/>
        </w:rPr>
        <w:t>«МАЛАЯ АКАДЕМИЯ НАУК»</w:t>
      </w: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Default="00604462" w:rsidP="00613075">
      <w:pPr>
        <w:spacing w:after="0" w:line="240" w:lineRule="auto"/>
        <w:jc w:val="center"/>
        <w:rPr>
          <w:rFonts w:ascii="Times New Roman" w:eastAsia="Calibri" w:hAnsi="Times New Roman" w:cs="Times New Roman"/>
          <w:sz w:val="24"/>
          <w:szCs w:val="24"/>
        </w:rPr>
      </w:pPr>
    </w:p>
    <w:p w:rsidR="00604462" w:rsidRPr="00604462" w:rsidRDefault="00604462" w:rsidP="00613075">
      <w:pPr>
        <w:spacing w:after="0" w:line="240" w:lineRule="auto"/>
        <w:jc w:val="center"/>
        <w:rPr>
          <w:rFonts w:ascii="Times New Roman" w:eastAsia="Calibri" w:hAnsi="Times New Roman" w:cs="Times New Roman"/>
          <w:sz w:val="28"/>
          <w:szCs w:val="28"/>
        </w:rPr>
      </w:pPr>
    </w:p>
    <w:p w:rsidR="00604462" w:rsidRPr="00604462" w:rsidRDefault="00604462" w:rsidP="00604462">
      <w:pPr>
        <w:spacing w:after="0" w:line="240" w:lineRule="auto"/>
        <w:jc w:val="center"/>
        <w:rPr>
          <w:rFonts w:ascii="Times New Roman" w:eastAsia="Calibri" w:hAnsi="Times New Roman" w:cs="Times New Roman"/>
          <w:b/>
          <w:sz w:val="28"/>
          <w:szCs w:val="28"/>
        </w:rPr>
      </w:pPr>
      <w:r w:rsidRPr="00604462">
        <w:rPr>
          <w:rFonts w:ascii="Times New Roman" w:eastAsia="Calibri" w:hAnsi="Times New Roman" w:cs="Times New Roman"/>
          <w:b/>
          <w:sz w:val="28"/>
          <w:szCs w:val="28"/>
        </w:rPr>
        <w:t>ПРИМЕНЕНИЕ НЕТРАДИЦИОННЫХ ТЕХНИК РИСОВАНИЯ</w:t>
      </w:r>
    </w:p>
    <w:p w:rsidR="00604462" w:rsidRPr="00604462" w:rsidRDefault="00604462" w:rsidP="00604462">
      <w:pPr>
        <w:spacing w:after="0" w:line="240" w:lineRule="auto"/>
        <w:jc w:val="center"/>
        <w:rPr>
          <w:rFonts w:ascii="Times New Roman" w:eastAsia="Calibri" w:hAnsi="Times New Roman" w:cs="Times New Roman"/>
          <w:b/>
          <w:sz w:val="28"/>
          <w:szCs w:val="28"/>
        </w:rPr>
      </w:pPr>
      <w:r w:rsidRPr="00604462">
        <w:rPr>
          <w:rFonts w:ascii="Times New Roman" w:eastAsia="Calibri" w:hAnsi="Times New Roman" w:cs="Times New Roman"/>
          <w:b/>
          <w:sz w:val="28"/>
          <w:szCs w:val="28"/>
        </w:rPr>
        <w:t xml:space="preserve">НА ЗАНЯТИЯХ В УЧРЕЖДЕНИЯХ </w:t>
      </w:r>
    </w:p>
    <w:p w:rsidR="00604462" w:rsidRPr="00604462" w:rsidRDefault="00604462" w:rsidP="00604462">
      <w:pPr>
        <w:spacing w:after="0" w:line="240" w:lineRule="auto"/>
        <w:jc w:val="center"/>
        <w:rPr>
          <w:rFonts w:ascii="Times New Roman" w:eastAsia="Calibri" w:hAnsi="Times New Roman" w:cs="Times New Roman"/>
          <w:b/>
          <w:sz w:val="28"/>
          <w:szCs w:val="28"/>
        </w:rPr>
      </w:pPr>
      <w:r w:rsidRPr="00604462">
        <w:rPr>
          <w:rFonts w:ascii="Times New Roman" w:eastAsia="Calibri" w:hAnsi="Times New Roman" w:cs="Times New Roman"/>
          <w:b/>
          <w:sz w:val="28"/>
          <w:szCs w:val="28"/>
        </w:rPr>
        <w:t>ДОПОЛНИТЕЛЬНОГО ОБРАЗОВАНИЯ ДЕТЕЙ</w:t>
      </w:r>
    </w:p>
    <w:p w:rsidR="00604462" w:rsidRPr="00604462" w:rsidRDefault="00604462" w:rsidP="00613075">
      <w:pPr>
        <w:spacing w:after="0" w:line="240" w:lineRule="auto"/>
        <w:jc w:val="center"/>
        <w:rPr>
          <w:rFonts w:ascii="Times New Roman" w:eastAsia="Calibri" w:hAnsi="Times New Roman" w:cs="Times New Roman"/>
          <w:sz w:val="28"/>
          <w:szCs w:val="28"/>
        </w:rPr>
      </w:pPr>
      <w:r w:rsidRPr="00604462">
        <w:rPr>
          <w:rFonts w:ascii="Times New Roman" w:eastAsia="Calibri" w:hAnsi="Times New Roman" w:cs="Times New Roman"/>
          <w:sz w:val="28"/>
          <w:szCs w:val="28"/>
        </w:rPr>
        <w:t>(Методический материал)</w:t>
      </w:r>
    </w:p>
    <w:p w:rsidR="00282784" w:rsidRPr="00604462" w:rsidRDefault="00282784" w:rsidP="00613075">
      <w:pPr>
        <w:spacing w:after="0" w:line="240" w:lineRule="auto"/>
        <w:jc w:val="center"/>
        <w:rPr>
          <w:rFonts w:ascii="Times New Roman" w:eastAsia="Calibri" w:hAnsi="Times New Roman" w:cs="Times New Roman"/>
          <w:b/>
          <w:sz w:val="28"/>
          <w:szCs w:val="28"/>
        </w:rPr>
      </w:pPr>
    </w:p>
    <w:p w:rsidR="00604462" w:rsidRPr="00604462" w:rsidRDefault="00604462" w:rsidP="00613075">
      <w:pPr>
        <w:spacing w:after="0" w:line="240" w:lineRule="auto"/>
        <w:jc w:val="center"/>
        <w:rPr>
          <w:rFonts w:ascii="Times New Roman" w:eastAsia="Calibri" w:hAnsi="Times New Roman" w:cs="Times New Roman"/>
          <w:b/>
          <w:sz w:val="28"/>
          <w:szCs w:val="28"/>
        </w:rPr>
      </w:pPr>
    </w:p>
    <w:p w:rsidR="00604462" w:rsidRPr="00604462" w:rsidRDefault="00604462" w:rsidP="00613075">
      <w:pPr>
        <w:spacing w:after="0" w:line="240" w:lineRule="auto"/>
        <w:jc w:val="center"/>
        <w:rPr>
          <w:rFonts w:ascii="Times New Roman" w:eastAsia="Calibri" w:hAnsi="Times New Roman" w:cs="Times New Roman"/>
          <w:b/>
          <w:sz w:val="28"/>
          <w:szCs w:val="28"/>
        </w:rPr>
      </w:pPr>
    </w:p>
    <w:p w:rsidR="00604462" w:rsidRPr="00604462" w:rsidRDefault="00604462" w:rsidP="00613075">
      <w:pPr>
        <w:spacing w:after="0" w:line="240" w:lineRule="auto"/>
        <w:jc w:val="center"/>
        <w:rPr>
          <w:rFonts w:ascii="Times New Roman" w:eastAsia="Calibri" w:hAnsi="Times New Roman" w:cs="Times New Roman"/>
          <w:b/>
          <w:sz w:val="28"/>
          <w:szCs w:val="28"/>
        </w:rPr>
      </w:pPr>
    </w:p>
    <w:p w:rsidR="00604462" w:rsidRPr="00604462" w:rsidRDefault="00604462" w:rsidP="00613075">
      <w:pPr>
        <w:spacing w:after="0" w:line="240" w:lineRule="auto"/>
        <w:jc w:val="center"/>
        <w:rPr>
          <w:rFonts w:ascii="Times New Roman" w:eastAsia="Calibri" w:hAnsi="Times New Roman" w:cs="Times New Roman"/>
          <w:b/>
          <w:sz w:val="28"/>
          <w:szCs w:val="28"/>
        </w:rPr>
      </w:pPr>
    </w:p>
    <w:p w:rsidR="00604462" w:rsidRPr="00604462" w:rsidRDefault="00604462" w:rsidP="00613075">
      <w:pPr>
        <w:spacing w:after="0" w:line="240" w:lineRule="auto"/>
        <w:jc w:val="center"/>
        <w:rPr>
          <w:rFonts w:ascii="Times New Roman" w:eastAsia="Calibri" w:hAnsi="Times New Roman" w:cs="Times New Roman"/>
          <w:b/>
          <w:sz w:val="28"/>
          <w:szCs w:val="28"/>
        </w:rPr>
      </w:pPr>
    </w:p>
    <w:p w:rsidR="00604462" w:rsidRPr="00604462" w:rsidRDefault="00604462" w:rsidP="00613075">
      <w:pPr>
        <w:spacing w:after="0" w:line="240" w:lineRule="auto"/>
        <w:jc w:val="center"/>
        <w:rPr>
          <w:rFonts w:ascii="Times New Roman" w:eastAsia="Calibri" w:hAnsi="Times New Roman" w:cs="Times New Roman"/>
          <w:b/>
          <w:sz w:val="28"/>
          <w:szCs w:val="28"/>
        </w:rPr>
      </w:pPr>
    </w:p>
    <w:p w:rsidR="00604462" w:rsidRPr="00604462" w:rsidRDefault="00604462" w:rsidP="00604462">
      <w:pPr>
        <w:spacing w:after="0" w:line="240" w:lineRule="auto"/>
        <w:ind w:firstLine="5670"/>
        <w:rPr>
          <w:rFonts w:ascii="Times New Roman" w:eastAsia="Calibri" w:hAnsi="Times New Roman" w:cs="Times New Roman"/>
          <w:sz w:val="28"/>
          <w:szCs w:val="28"/>
        </w:rPr>
      </w:pPr>
      <w:r w:rsidRPr="00604462">
        <w:rPr>
          <w:rFonts w:ascii="Times New Roman" w:eastAsia="Calibri" w:hAnsi="Times New Roman" w:cs="Times New Roman"/>
          <w:sz w:val="28"/>
          <w:szCs w:val="28"/>
        </w:rPr>
        <w:t>Подготовили:</w:t>
      </w:r>
    </w:p>
    <w:p w:rsidR="00604462" w:rsidRPr="00604462" w:rsidRDefault="00604462" w:rsidP="00604462">
      <w:pPr>
        <w:spacing w:after="0" w:line="240" w:lineRule="auto"/>
        <w:ind w:firstLine="5670"/>
        <w:rPr>
          <w:rFonts w:ascii="Times New Roman" w:eastAsia="Calibri" w:hAnsi="Times New Roman" w:cs="Times New Roman"/>
          <w:sz w:val="28"/>
          <w:szCs w:val="28"/>
        </w:rPr>
      </w:pPr>
      <w:r w:rsidRPr="00604462">
        <w:rPr>
          <w:rFonts w:ascii="Times New Roman" w:eastAsia="Calibri" w:hAnsi="Times New Roman" w:cs="Times New Roman"/>
          <w:sz w:val="28"/>
          <w:szCs w:val="28"/>
        </w:rPr>
        <w:t xml:space="preserve">Василенко И.В., </w:t>
      </w:r>
      <w:proofErr w:type="spellStart"/>
      <w:r w:rsidRPr="00604462">
        <w:rPr>
          <w:rFonts w:ascii="Times New Roman" w:eastAsia="Calibri" w:hAnsi="Times New Roman" w:cs="Times New Roman"/>
          <w:sz w:val="28"/>
          <w:szCs w:val="28"/>
        </w:rPr>
        <w:t>пдо</w:t>
      </w:r>
      <w:proofErr w:type="spellEnd"/>
      <w:r w:rsidRPr="00604462">
        <w:rPr>
          <w:rFonts w:ascii="Times New Roman" w:eastAsia="Calibri" w:hAnsi="Times New Roman" w:cs="Times New Roman"/>
          <w:sz w:val="28"/>
          <w:szCs w:val="28"/>
        </w:rPr>
        <w:t>,</w:t>
      </w:r>
    </w:p>
    <w:p w:rsidR="00604462" w:rsidRPr="00604462" w:rsidRDefault="00604462" w:rsidP="00604462">
      <w:pPr>
        <w:spacing w:after="0" w:line="240" w:lineRule="auto"/>
        <w:ind w:firstLine="5670"/>
        <w:rPr>
          <w:rFonts w:ascii="Times New Roman" w:eastAsia="Calibri" w:hAnsi="Times New Roman" w:cs="Times New Roman"/>
          <w:sz w:val="28"/>
          <w:szCs w:val="28"/>
        </w:rPr>
      </w:pPr>
      <w:r w:rsidRPr="00604462">
        <w:rPr>
          <w:rFonts w:ascii="Times New Roman" w:eastAsia="Calibri" w:hAnsi="Times New Roman" w:cs="Times New Roman"/>
          <w:sz w:val="28"/>
          <w:szCs w:val="28"/>
        </w:rPr>
        <w:t>Александрова Н.П., методист</w:t>
      </w:r>
    </w:p>
    <w:p w:rsidR="00604462" w:rsidRPr="00604462" w:rsidRDefault="00604462" w:rsidP="00604462">
      <w:pPr>
        <w:spacing w:after="0" w:line="240" w:lineRule="auto"/>
        <w:ind w:firstLine="4820"/>
        <w:rPr>
          <w:rFonts w:ascii="Times New Roman" w:eastAsia="Calibri" w:hAnsi="Times New Roman" w:cs="Times New Roman"/>
          <w:sz w:val="28"/>
          <w:szCs w:val="28"/>
        </w:rPr>
      </w:pPr>
    </w:p>
    <w:p w:rsidR="00604462" w:rsidRPr="00604462" w:rsidRDefault="00604462" w:rsidP="00604462">
      <w:pPr>
        <w:spacing w:after="0" w:line="240" w:lineRule="auto"/>
        <w:ind w:firstLine="4820"/>
        <w:rPr>
          <w:rFonts w:ascii="Times New Roman" w:eastAsia="Calibri" w:hAnsi="Times New Roman" w:cs="Times New Roman"/>
          <w:sz w:val="28"/>
          <w:szCs w:val="28"/>
        </w:rPr>
      </w:pPr>
    </w:p>
    <w:p w:rsidR="00604462" w:rsidRPr="00604462" w:rsidRDefault="00604462" w:rsidP="00604462">
      <w:pPr>
        <w:spacing w:after="0" w:line="240" w:lineRule="auto"/>
        <w:ind w:firstLine="4820"/>
        <w:rPr>
          <w:rFonts w:ascii="Times New Roman" w:eastAsia="Calibri" w:hAnsi="Times New Roman" w:cs="Times New Roman"/>
          <w:sz w:val="28"/>
          <w:szCs w:val="28"/>
        </w:rPr>
      </w:pPr>
    </w:p>
    <w:p w:rsidR="00604462" w:rsidRPr="00604462" w:rsidRDefault="00604462" w:rsidP="00604462">
      <w:pPr>
        <w:spacing w:after="0" w:line="240" w:lineRule="auto"/>
        <w:ind w:firstLine="4820"/>
        <w:rPr>
          <w:rFonts w:ascii="Times New Roman" w:eastAsia="Calibri" w:hAnsi="Times New Roman" w:cs="Times New Roman"/>
          <w:sz w:val="28"/>
          <w:szCs w:val="28"/>
        </w:rPr>
      </w:pPr>
    </w:p>
    <w:p w:rsidR="00604462" w:rsidRPr="00604462" w:rsidRDefault="00604462" w:rsidP="00604462">
      <w:pPr>
        <w:spacing w:after="0" w:line="240" w:lineRule="auto"/>
        <w:ind w:firstLine="4820"/>
        <w:rPr>
          <w:rFonts w:ascii="Times New Roman" w:eastAsia="Calibri" w:hAnsi="Times New Roman" w:cs="Times New Roman"/>
          <w:sz w:val="28"/>
          <w:szCs w:val="28"/>
        </w:rPr>
      </w:pPr>
    </w:p>
    <w:p w:rsidR="00604462" w:rsidRPr="00604462" w:rsidRDefault="00604462" w:rsidP="00604462">
      <w:pPr>
        <w:spacing w:after="0" w:line="240" w:lineRule="auto"/>
        <w:ind w:firstLine="4820"/>
        <w:rPr>
          <w:rFonts w:ascii="Times New Roman" w:eastAsia="Calibri" w:hAnsi="Times New Roman" w:cs="Times New Roman"/>
          <w:sz w:val="28"/>
          <w:szCs w:val="28"/>
        </w:rPr>
      </w:pPr>
    </w:p>
    <w:p w:rsidR="00604462" w:rsidRDefault="00604462" w:rsidP="00604462">
      <w:pPr>
        <w:spacing w:after="0" w:line="240" w:lineRule="auto"/>
        <w:ind w:firstLine="4820"/>
        <w:rPr>
          <w:rFonts w:ascii="Times New Roman" w:eastAsia="Calibri" w:hAnsi="Times New Roman" w:cs="Times New Roman"/>
          <w:sz w:val="28"/>
          <w:szCs w:val="28"/>
        </w:rPr>
      </w:pPr>
    </w:p>
    <w:p w:rsidR="00604462" w:rsidRDefault="00604462" w:rsidP="00604462">
      <w:pPr>
        <w:spacing w:after="0" w:line="240" w:lineRule="auto"/>
        <w:ind w:firstLine="4820"/>
        <w:rPr>
          <w:rFonts w:ascii="Times New Roman" w:eastAsia="Calibri" w:hAnsi="Times New Roman" w:cs="Times New Roman"/>
          <w:sz w:val="28"/>
          <w:szCs w:val="28"/>
        </w:rPr>
      </w:pPr>
    </w:p>
    <w:p w:rsidR="00604462" w:rsidRDefault="00604462" w:rsidP="00604462">
      <w:pPr>
        <w:spacing w:after="0" w:line="240" w:lineRule="auto"/>
        <w:ind w:firstLine="4820"/>
        <w:rPr>
          <w:rFonts w:ascii="Times New Roman" w:eastAsia="Calibri" w:hAnsi="Times New Roman" w:cs="Times New Roman"/>
          <w:sz w:val="28"/>
          <w:szCs w:val="28"/>
        </w:rPr>
      </w:pPr>
    </w:p>
    <w:p w:rsidR="00604462" w:rsidRDefault="00604462" w:rsidP="00604462">
      <w:pPr>
        <w:spacing w:after="0" w:line="240" w:lineRule="auto"/>
        <w:ind w:firstLine="4820"/>
        <w:rPr>
          <w:rFonts w:ascii="Times New Roman" w:eastAsia="Calibri" w:hAnsi="Times New Roman" w:cs="Times New Roman"/>
          <w:sz w:val="28"/>
          <w:szCs w:val="28"/>
        </w:rPr>
      </w:pPr>
    </w:p>
    <w:p w:rsidR="00604462" w:rsidRPr="00604462" w:rsidRDefault="00604462" w:rsidP="00604462">
      <w:pPr>
        <w:spacing w:after="0" w:line="240" w:lineRule="auto"/>
        <w:ind w:firstLine="4820"/>
        <w:rPr>
          <w:rFonts w:ascii="Times New Roman" w:eastAsia="Calibri" w:hAnsi="Times New Roman" w:cs="Times New Roman"/>
          <w:sz w:val="28"/>
          <w:szCs w:val="28"/>
        </w:rPr>
      </w:pPr>
    </w:p>
    <w:p w:rsidR="00604462" w:rsidRPr="00604462" w:rsidRDefault="00604462" w:rsidP="00604462">
      <w:pPr>
        <w:spacing w:after="0" w:line="240" w:lineRule="auto"/>
        <w:ind w:firstLine="4820"/>
        <w:rPr>
          <w:rFonts w:ascii="Times New Roman" w:eastAsia="Calibri" w:hAnsi="Times New Roman" w:cs="Times New Roman"/>
          <w:sz w:val="28"/>
          <w:szCs w:val="28"/>
        </w:rPr>
      </w:pPr>
    </w:p>
    <w:p w:rsidR="00604462" w:rsidRPr="00604462" w:rsidRDefault="00604462" w:rsidP="00604462">
      <w:pPr>
        <w:spacing w:after="0" w:line="240" w:lineRule="auto"/>
        <w:jc w:val="center"/>
        <w:rPr>
          <w:rFonts w:ascii="Times New Roman" w:eastAsia="Calibri" w:hAnsi="Times New Roman" w:cs="Times New Roman"/>
          <w:sz w:val="28"/>
          <w:szCs w:val="28"/>
        </w:rPr>
      </w:pPr>
      <w:r w:rsidRPr="00604462">
        <w:rPr>
          <w:rFonts w:ascii="Times New Roman" w:eastAsia="Calibri" w:hAnsi="Times New Roman" w:cs="Times New Roman"/>
          <w:sz w:val="28"/>
          <w:szCs w:val="28"/>
        </w:rPr>
        <w:t>Севастополь</w:t>
      </w:r>
    </w:p>
    <w:p w:rsidR="00604462" w:rsidRPr="00604462" w:rsidRDefault="00604462" w:rsidP="00604462">
      <w:pPr>
        <w:spacing w:after="0" w:line="240" w:lineRule="auto"/>
        <w:jc w:val="center"/>
        <w:rPr>
          <w:rFonts w:ascii="Times New Roman" w:eastAsia="Calibri" w:hAnsi="Times New Roman" w:cs="Times New Roman"/>
          <w:b/>
          <w:sz w:val="28"/>
          <w:szCs w:val="28"/>
        </w:rPr>
      </w:pPr>
      <w:r w:rsidRPr="00604462">
        <w:rPr>
          <w:rFonts w:ascii="Times New Roman" w:eastAsia="Calibri" w:hAnsi="Times New Roman" w:cs="Times New Roman"/>
          <w:sz w:val="28"/>
          <w:szCs w:val="28"/>
        </w:rPr>
        <w:t>2021</w:t>
      </w:r>
      <w:r w:rsidRPr="00604462">
        <w:rPr>
          <w:rFonts w:ascii="Times New Roman" w:eastAsia="Calibri" w:hAnsi="Times New Roman" w:cs="Times New Roman"/>
          <w:b/>
          <w:sz w:val="28"/>
          <w:szCs w:val="28"/>
        </w:rPr>
        <w:br w:type="page"/>
      </w:r>
    </w:p>
    <w:p w:rsidR="00604462" w:rsidRDefault="00604462" w:rsidP="00604462">
      <w:pPr>
        <w:jc w:val="center"/>
        <w:rPr>
          <w:rFonts w:ascii="Times New Roman" w:eastAsia="Calibri" w:hAnsi="Times New Roman" w:cs="Times New Roman"/>
          <w:b/>
          <w:sz w:val="28"/>
          <w:szCs w:val="28"/>
        </w:rPr>
      </w:pPr>
      <w:r w:rsidRPr="00604462">
        <w:rPr>
          <w:rFonts w:ascii="Times New Roman" w:eastAsia="Calibri" w:hAnsi="Times New Roman" w:cs="Times New Roman"/>
          <w:b/>
          <w:sz w:val="28"/>
          <w:szCs w:val="28"/>
        </w:rPr>
        <w:lastRenderedPageBreak/>
        <w:t>СОДЕРЖАНИЕ</w:t>
      </w:r>
    </w:p>
    <w:p w:rsidR="00604462" w:rsidRPr="009920F9" w:rsidRDefault="00604462" w:rsidP="009920F9">
      <w:pPr>
        <w:spacing w:line="360" w:lineRule="auto"/>
        <w:rPr>
          <w:rFonts w:ascii="Times New Roman" w:eastAsia="Calibri" w:hAnsi="Times New Roman" w:cs="Times New Roman"/>
          <w:sz w:val="24"/>
          <w:szCs w:val="24"/>
        </w:rPr>
      </w:pPr>
      <w:r w:rsidRPr="009920F9">
        <w:rPr>
          <w:rFonts w:ascii="Times New Roman" w:eastAsia="Calibri" w:hAnsi="Times New Roman" w:cs="Times New Roman"/>
          <w:sz w:val="24"/>
          <w:szCs w:val="24"/>
        </w:rPr>
        <w:t>1. Пояснительная записка……………………………………………………</w:t>
      </w:r>
      <w:r w:rsidR="00877663">
        <w:rPr>
          <w:rFonts w:ascii="Times New Roman" w:eastAsia="Calibri" w:hAnsi="Times New Roman" w:cs="Times New Roman"/>
          <w:sz w:val="24"/>
          <w:szCs w:val="24"/>
        </w:rPr>
        <w:t>………………2</w:t>
      </w:r>
    </w:p>
    <w:p w:rsidR="00604462" w:rsidRPr="009920F9" w:rsidRDefault="00604462" w:rsidP="00877663">
      <w:pPr>
        <w:spacing w:line="360" w:lineRule="auto"/>
        <w:rPr>
          <w:rFonts w:ascii="Times New Roman" w:eastAsia="Calibri" w:hAnsi="Times New Roman" w:cs="Times New Roman"/>
          <w:sz w:val="24"/>
          <w:szCs w:val="24"/>
        </w:rPr>
      </w:pPr>
      <w:r w:rsidRPr="009920F9">
        <w:rPr>
          <w:rFonts w:ascii="Times New Roman" w:eastAsia="Calibri" w:hAnsi="Times New Roman" w:cs="Times New Roman"/>
          <w:sz w:val="24"/>
          <w:szCs w:val="24"/>
        </w:rPr>
        <w:t>2</w:t>
      </w:r>
      <w:r w:rsidR="00877663">
        <w:rPr>
          <w:rFonts w:ascii="Times New Roman" w:eastAsia="Calibri" w:hAnsi="Times New Roman" w:cs="Times New Roman"/>
          <w:sz w:val="24"/>
          <w:szCs w:val="24"/>
        </w:rPr>
        <w:t>.</w:t>
      </w:r>
      <w:r w:rsidRPr="009920F9">
        <w:rPr>
          <w:rFonts w:ascii="Times New Roman" w:eastAsia="Calibri" w:hAnsi="Times New Roman" w:cs="Times New Roman"/>
          <w:sz w:val="24"/>
          <w:szCs w:val="24"/>
        </w:rPr>
        <w:t xml:space="preserve"> Психолого-педагогическое обоснование использования нетрадиционных техник рисования в педагогическом процессе</w:t>
      </w:r>
      <w:r w:rsidRPr="009920F9">
        <w:rPr>
          <w:rFonts w:ascii="Times New Roman" w:eastAsia="Calibri" w:hAnsi="Times New Roman" w:cs="Times New Roman"/>
          <w:sz w:val="24"/>
          <w:szCs w:val="24"/>
        </w:rPr>
        <w:t>……………………………</w:t>
      </w:r>
      <w:r w:rsidR="00877663">
        <w:rPr>
          <w:rFonts w:ascii="Times New Roman" w:eastAsia="Calibri" w:hAnsi="Times New Roman" w:cs="Times New Roman"/>
          <w:sz w:val="24"/>
          <w:szCs w:val="24"/>
        </w:rPr>
        <w:t>…………………………3</w:t>
      </w:r>
    </w:p>
    <w:p w:rsidR="00604462" w:rsidRPr="009920F9" w:rsidRDefault="00877663" w:rsidP="009920F9">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604462" w:rsidRPr="009920F9">
        <w:rPr>
          <w:rFonts w:ascii="Times New Roman" w:eastAsia="Calibri" w:hAnsi="Times New Roman" w:cs="Times New Roman"/>
          <w:sz w:val="24"/>
          <w:szCs w:val="24"/>
        </w:rPr>
        <w:t xml:space="preserve"> Основные аспекты деятельности педагога дополнительного </w:t>
      </w:r>
      <w:r>
        <w:rPr>
          <w:rFonts w:ascii="Times New Roman" w:eastAsia="Calibri" w:hAnsi="Times New Roman" w:cs="Times New Roman"/>
          <w:sz w:val="24"/>
          <w:szCs w:val="24"/>
        </w:rPr>
        <w:br/>
      </w:r>
      <w:r w:rsidR="00604462" w:rsidRPr="009920F9">
        <w:rPr>
          <w:rFonts w:ascii="Times New Roman" w:eastAsia="Calibri" w:hAnsi="Times New Roman" w:cs="Times New Roman"/>
          <w:sz w:val="24"/>
          <w:szCs w:val="24"/>
        </w:rPr>
        <w:t xml:space="preserve">образования по  использованию нетрадиционных техник рисования </w:t>
      </w:r>
      <w:r>
        <w:rPr>
          <w:rFonts w:ascii="Times New Roman" w:eastAsia="Calibri" w:hAnsi="Times New Roman" w:cs="Times New Roman"/>
          <w:sz w:val="24"/>
          <w:szCs w:val="24"/>
        </w:rPr>
        <w:t>…..</w:t>
      </w:r>
      <w:r w:rsidR="00604462" w:rsidRPr="009920F9">
        <w:rPr>
          <w:rFonts w:ascii="Times New Roman" w:eastAsia="Calibri" w:hAnsi="Times New Roman" w:cs="Times New Roman"/>
          <w:sz w:val="24"/>
          <w:szCs w:val="24"/>
        </w:rPr>
        <w:t>………………</w:t>
      </w:r>
      <w:r>
        <w:rPr>
          <w:rFonts w:ascii="Times New Roman" w:eastAsia="Calibri" w:hAnsi="Times New Roman" w:cs="Times New Roman"/>
          <w:sz w:val="24"/>
          <w:szCs w:val="24"/>
        </w:rPr>
        <w:t>.4</w:t>
      </w:r>
    </w:p>
    <w:p w:rsidR="00604462" w:rsidRPr="009920F9" w:rsidRDefault="00877663" w:rsidP="009920F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604462" w:rsidRPr="009920F9">
        <w:rPr>
          <w:rFonts w:ascii="Times New Roman" w:eastAsia="Calibri" w:hAnsi="Times New Roman" w:cs="Times New Roman"/>
          <w:sz w:val="24"/>
          <w:szCs w:val="24"/>
        </w:rPr>
        <w:t xml:space="preserve"> Организация творческой деятельности учащихся в учреждени</w:t>
      </w:r>
      <w:r>
        <w:rPr>
          <w:rFonts w:ascii="Times New Roman" w:eastAsia="Calibri" w:hAnsi="Times New Roman" w:cs="Times New Roman"/>
          <w:sz w:val="24"/>
          <w:szCs w:val="24"/>
        </w:rPr>
        <w:t>и дополнительного образования (</w:t>
      </w:r>
      <w:r w:rsidR="00604462" w:rsidRPr="009920F9">
        <w:rPr>
          <w:rFonts w:ascii="Times New Roman" w:eastAsia="Calibri" w:hAnsi="Times New Roman" w:cs="Times New Roman"/>
          <w:sz w:val="24"/>
          <w:szCs w:val="24"/>
        </w:rPr>
        <w:t xml:space="preserve">из опыта </w:t>
      </w:r>
      <w:r w:rsidR="009920F9" w:rsidRPr="009920F9">
        <w:rPr>
          <w:rFonts w:ascii="Times New Roman" w:eastAsia="Calibri" w:hAnsi="Times New Roman" w:cs="Times New Roman"/>
          <w:sz w:val="24"/>
          <w:szCs w:val="24"/>
        </w:rPr>
        <w:t>р</w:t>
      </w:r>
      <w:r w:rsidR="00604462" w:rsidRPr="009920F9">
        <w:rPr>
          <w:rFonts w:ascii="Times New Roman" w:eastAsia="Calibri" w:hAnsi="Times New Roman" w:cs="Times New Roman"/>
          <w:sz w:val="24"/>
          <w:szCs w:val="24"/>
        </w:rPr>
        <w:t>аботы)………………………</w:t>
      </w:r>
      <w:r w:rsidR="009920F9">
        <w:rPr>
          <w:rFonts w:ascii="Times New Roman" w:eastAsia="Calibri" w:hAnsi="Times New Roman" w:cs="Times New Roman"/>
          <w:sz w:val="24"/>
          <w:szCs w:val="24"/>
        </w:rPr>
        <w:t>………………………………………</w:t>
      </w:r>
      <w:r>
        <w:rPr>
          <w:rFonts w:ascii="Times New Roman" w:eastAsia="Calibri" w:hAnsi="Times New Roman" w:cs="Times New Roman"/>
          <w:sz w:val="24"/>
          <w:szCs w:val="24"/>
        </w:rPr>
        <w:t>.4</w:t>
      </w:r>
    </w:p>
    <w:p w:rsidR="00604462" w:rsidRPr="009920F9" w:rsidRDefault="00877663" w:rsidP="009920F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009920F9" w:rsidRPr="009920F9">
        <w:rPr>
          <w:rFonts w:ascii="Times New Roman" w:eastAsia="Calibri" w:hAnsi="Times New Roman" w:cs="Times New Roman"/>
          <w:sz w:val="24"/>
          <w:szCs w:val="24"/>
        </w:rPr>
        <w:t>. Заключение………………………………………………………………</w:t>
      </w:r>
      <w:r>
        <w:rPr>
          <w:rFonts w:ascii="Times New Roman" w:eastAsia="Calibri" w:hAnsi="Times New Roman" w:cs="Times New Roman"/>
          <w:sz w:val="24"/>
          <w:szCs w:val="24"/>
        </w:rPr>
        <w:t>………………….5</w:t>
      </w:r>
    </w:p>
    <w:p w:rsidR="00877663" w:rsidRDefault="00877663" w:rsidP="009920F9">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9920F9" w:rsidRPr="009920F9">
        <w:rPr>
          <w:rFonts w:ascii="Times New Roman" w:eastAsia="Calibri" w:hAnsi="Times New Roman" w:cs="Times New Roman"/>
          <w:sz w:val="24"/>
          <w:szCs w:val="24"/>
        </w:rPr>
        <w:t xml:space="preserve"> Глоссарий</w:t>
      </w:r>
      <w:r>
        <w:rPr>
          <w:rFonts w:ascii="Times New Roman" w:eastAsia="Calibri" w:hAnsi="Times New Roman" w:cs="Times New Roman"/>
          <w:sz w:val="24"/>
          <w:szCs w:val="24"/>
        </w:rPr>
        <w:t>……………………………………………………………………………………6</w:t>
      </w:r>
    </w:p>
    <w:p w:rsidR="009920F9" w:rsidRPr="009920F9" w:rsidRDefault="009920F9" w:rsidP="009920F9">
      <w:pPr>
        <w:spacing w:line="360" w:lineRule="auto"/>
        <w:rPr>
          <w:rFonts w:ascii="Times New Roman" w:eastAsia="Calibri" w:hAnsi="Times New Roman" w:cs="Times New Roman"/>
          <w:sz w:val="24"/>
          <w:szCs w:val="24"/>
        </w:rPr>
      </w:pPr>
      <w:r w:rsidRPr="009920F9">
        <w:rPr>
          <w:rFonts w:ascii="Times New Roman" w:eastAsia="Calibri" w:hAnsi="Times New Roman" w:cs="Times New Roman"/>
          <w:sz w:val="24"/>
          <w:szCs w:val="24"/>
        </w:rPr>
        <w:br w:type="page"/>
      </w:r>
    </w:p>
    <w:p w:rsidR="009920F9" w:rsidRPr="00604462" w:rsidRDefault="00877663" w:rsidP="009920F9">
      <w:pPr>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2</w:t>
      </w:r>
    </w:p>
    <w:p w:rsidR="00926CD5" w:rsidRPr="00613075" w:rsidRDefault="00926CD5" w:rsidP="0061307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Пояснительная записка</w:t>
      </w:r>
    </w:p>
    <w:p w:rsidR="00613075" w:rsidRPr="00282784" w:rsidRDefault="00613075" w:rsidP="00613075">
      <w:pPr>
        <w:spacing w:after="0" w:line="240" w:lineRule="auto"/>
        <w:ind w:firstLine="709"/>
        <w:jc w:val="both"/>
        <w:rPr>
          <w:rFonts w:ascii="Times New Roman" w:eastAsia="Times New Roman" w:hAnsi="Times New Roman" w:cs="Times New Roman"/>
          <w:sz w:val="24"/>
          <w:szCs w:val="24"/>
          <w:lang w:eastAsia="ru-RU"/>
        </w:rPr>
      </w:pPr>
      <w:r w:rsidRPr="00282784">
        <w:rPr>
          <w:rFonts w:ascii="Times New Roman" w:eastAsia="Times New Roman" w:hAnsi="Times New Roman" w:cs="Times New Roman"/>
          <w:sz w:val="24"/>
          <w:szCs w:val="24"/>
          <w:lang w:eastAsia="ru-RU"/>
        </w:rPr>
        <w:t>Каждый ребенок, познавая окружающий мир, старается отразить его в своей деятельности: в игре, в рассказах, в рисовании, в лепке и т.д. Прекрасные возможности в этом отношении представляет изобразительная творческая деятельность. Чем разнообразнее будут условия, способствующие формированию творческой среды, тем ярче станут проявляться художественные способности ребенка.</w:t>
      </w:r>
    </w:p>
    <w:p w:rsidR="00613075" w:rsidRPr="00282784" w:rsidRDefault="00613075" w:rsidP="00613075">
      <w:pPr>
        <w:spacing w:after="0" w:line="240" w:lineRule="auto"/>
        <w:ind w:firstLine="709"/>
        <w:jc w:val="both"/>
        <w:rPr>
          <w:rFonts w:ascii="Times New Roman" w:eastAsia="Calibri" w:hAnsi="Times New Roman" w:cs="Times New Roman"/>
          <w:sz w:val="24"/>
          <w:szCs w:val="24"/>
        </w:rPr>
      </w:pPr>
      <w:r w:rsidRPr="00282784">
        <w:rPr>
          <w:rFonts w:ascii="Times New Roman" w:eastAsia="Calibri" w:hAnsi="Times New Roman" w:cs="Times New Roman"/>
          <w:sz w:val="24"/>
          <w:szCs w:val="24"/>
        </w:rPr>
        <w:t>Рисование нетрадиционными техниками открывают широкий простор для детской фантазии, дает ребенку возможность увлечься творчеством, развить воображение, проявить самостоятельность и инициативу, выразить свою индивидуальность. Эта техника развивает у детей наблюдательность, образное мышление, самоконтроль, усидчивость, внимание, зрительное восприятие и пространственную ориентировку, тактильное и эстетическое восприятие, мелкую мо</w:t>
      </w:r>
      <w:r w:rsidR="003D273F" w:rsidRPr="00282784">
        <w:rPr>
          <w:rFonts w:ascii="Times New Roman" w:eastAsia="Calibri" w:hAnsi="Times New Roman" w:cs="Times New Roman"/>
          <w:sz w:val="24"/>
          <w:szCs w:val="24"/>
        </w:rPr>
        <w:t>торику рук, память, речь и т.д.</w:t>
      </w:r>
    </w:p>
    <w:p w:rsidR="00613075" w:rsidRPr="00282784" w:rsidRDefault="00613075" w:rsidP="00613075">
      <w:pPr>
        <w:spacing w:after="0" w:line="240" w:lineRule="auto"/>
        <w:ind w:firstLine="709"/>
        <w:jc w:val="both"/>
        <w:rPr>
          <w:rFonts w:ascii="Times New Roman" w:eastAsia="Times New Roman" w:hAnsi="Times New Roman" w:cs="Times New Roman"/>
          <w:sz w:val="24"/>
          <w:szCs w:val="24"/>
          <w:lang w:eastAsia="ru-RU"/>
        </w:rPr>
      </w:pPr>
      <w:r w:rsidRPr="00282784">
        <w:rPr>
          <w:rFonts w:ascii="Times New Roman" w:eastAsia="Times New Roman" w:hAnsi="Times New Roman" w:cs="Times New Roman"/>
          <w:sz w:val="24"/>
          <w:szCs w:val="24"/>
          <w:lang w:eastAsia="ru-RU"/>
        </w:rPr>
        <w:t xml:space="preserve">Нетрадиционные техники рисования являются замечательным способом создания маленьких шедевров. </w:t>
      </w:r>
    </w:p>
    <w:p w:rsidR="00613075" w:rsidRPr="00282784" w:rsidRDefault="00613075" w:rsidP="00613075">
      <w:pPr>
        <w:spacing w:after="0" w:line="240" w:lineRule="auto"/>
        <w:ind w:firstLine="709"/>
        <w:jc w:val="both"/>
        <w:rPr>
          <w:rFonts w:ascii="Times New Roman" w:eastAsia="Calibri" w:hAnsi="Times New Roman" w:cs="Times New Roman"/>
          <w:sz w:val="24"/>
          <w:szCs w:val="24"/>
        </w:rPr>
      </w:pPr>
      <w:r w:rsidRPr="00282784">
        <w:rPr>
          <w:rFonts w:ascii="Times New Roman" w:eastAsia="Calibri" w:hAnsi="Times New Roman" w:cs="Times New Roman"/>
          <w:b/>
          <w:i/>
          <w:sz w:val="24"/>
          <w:szCs w:val="24"/>
        </w:rPr>
        <w:t>Актуальность</w:t>
      </w:r>
      <w:r w:rsidRPr="00282784">
        <w:rPr>
          <w:rFonts w:ascii="Times New Roman" w:eastAsia="Calibri" w:hAnsi="Times New Roman" w:cs="Times New Roman"/>
          <w:sz w:val="24"/>
          <w:szCs w:val="24"/>
        </w:rPr>
        <w:t xml:space="preserve"> представленного материала заключается в том, что в ней собрана небольшая часть материалов, которые вызывают интерес педагогов к этому виду деятельности с детьми младшего школьного возраста</w:t>
      </w:r>
      <w:r w:rsidR="003D273F" w:rsidRPr="00282784">
        <w:rPr>
          <w:rFonts w:ascii="Times New Roman" w:eastAsia="Calibri" w:hAnsi="Times New Roman" w:cs="Times New Roman"/>
          <w:sz w:val="24"/>
          <w:szCs w:val="24"/>
        </w:rPr>
        <w:t xml:space="preserve"> в летний период работы</w:t>
      </w:r>
      <w:r w:rsidRPr="00282784">
        <w:rPr>
          <w:rFonts w:ascii="Times New Roman" w:eastAsia="Calibri" w:hAnsi="Times New Roman" w:cs="Times New Roman"/>
          <w:sz w:val="24"/>
          <w:szCs w:val="24"/>
        </w:rPr>
        <w:t xml:space="preserve">. </w:t>
      </w:r>
    </w:p>
    <w:p w:rsidR="00613075" w:rsidRPr="00282784" w:rsidRDefault="00613075" w:rsidP="00613075">
      <w:pPr>
        <w:spacing w:after="0" w:line="240" w:lineRule="auto"/>
        <w:ind w:firstLine="709"/>
        <w:jc w:val="both"/>
        <w:rPr>
          <w:rFonts w:ascii="Times New Roman" w:eastAsia="Calibri" w:hAnsi="Times New Roman" w:cs="Times New Roman"/>
          <w:sz w:val="24"/>
          <w:szCs w:val="24"/>
        </w:rPr>
      </w:pPr>
      <w:r w:rsidRPr="00282784">
        <w:rPr>
          <w:rFonts w:ascii="Times New Roman" w:eastAsia="Calibri" w:hAnsi="Times New Roman" w:cs="Times New Roman"/>
          <w:sz w:val="24"/>
          <w:szCs w:val="24"/>
        </w:rPr>
        <w:t xml:space="preserve">Для </w:t>
      </w:r>
      <w:r w:rsidR="00926CD5">
        <w:rPr>
          <w:rFonts w:ascii="Times New Roman" w:eastAsia="Calibri" w:hAnsi="Times New Roman" w:cs="Times New Roman"/>
          <w:sz w:val="24"/>
          <w:szCs w:val="24"/>
        </w:rPr>
        <w:t>детей</w:t>
      </w:r>
      <w:r w:rsidRPr="00282784">
        <w:rPr>
          <w:rFonts w:ascii="Times New Roman" w:eastAsia="Calibri" w:hAnsi="Times New Roman" w:cs="Times New Roman"/>
          <w:sz w:val="24"/>
          <w:szCs w:val="24"/>
        </w:rPr>
        <w:t xml:space="preserve"> – это увлекательная, завораживающая деятельность, которая удивляет и восхищает, доставляет им истинную радость. </w:t>
      </w:r>
    </w:p>
    <w:p w:rsidR="00926CD5" w:rsidRDefault="00613075" w:rsidP="00613075">
      <w:pPr>
        <w:spacing w:after="0" w:line="240" w:lineRule="auto"/>
        <w:ind w:firstLine="709"/>
        <w:jc w:val="both"/>
        <w:rPr>
          <w:rFonts w:ascii="Times New Roman" w:eastAsia="Calibri" w:hAnsi="Times New Roman" w:cs="Times New Roman"/>
          <w:sz w:val="24"/>
          <w:szCs w:val="24"/>
        </w:rPr>
      </w:pPr>
      <w:r w:rsidRPr="00282784">
        <w:rPr>
          <w:rFonts w:ascii="Times New Roman" w:eastAsia="Calibri" w:hAnsi="Times New Roman" w:cs="Times New Roman"/>
          <w:b/>
          <w:i/>
          <w:sz w:val="24"/>
          <w:szCs w:val="24"/>
        </w:rPr>
        <w:t>Цель данно</w:t>
      </w:r>
      <w:r w:rsidR="000E6FC6" w:rsidRPr="00282784">
        <w:rPr>
          <w:rFonts w:ascii="Times New Roman" w:eastAsia="Calibri" w:hAnsi="Times New Roman" w:cs="Times New Roman"/>
          <w:b/>
          <w:i/>
          <w:sz w:val="24"/>
          <w:szCs w:val="24"/>
        </w:rPr>
        <w:t>го</w:t>
      </w:r>
      <w:r w:rsidR="000E6FC6" w:rsidRPr="00282784">
        <w:rPr>
          <w:rFonts w:ascii="Times New Roman" w:eastAsia="Calibri" w:hAnsi="Times New Roman" w:cs="Times New Roman"/>
          <w:sz w:val="24"/>
          <w:szCs w:val="24"/>
        </w:rPr>
        <w:t xml:space="preserve"> </w:t>
      </w:r>
      <w:r w:rsidR="00926CD5">
        <w:rPr>
          <w:rFonts w:ascii="Times New Roman" w:eastAsia="Calibri" w:hAnsi="Times New Roman" w:cs="Times New Roman"/>
          <w:sz w:val="24"/>
          <w:szCs w:val="24"/>
        </w:rPr>
        <w:t xml:space="preserve">материала: распространение опыта работы педагога по </w:t>
      </w:r>
      <w:r w:rsidR="00926CD5" w:rsidRPr="00926CD5">
        <w:rPr>
          <w:rFonts w:ascii="Times New Roman" w:eastAsia="Calibri" w:hAnsi="Times New Roman" w:cs="Times New Roman"/>
          <w:sz w:val="24"/>
          <w:szCs w:val="24"/>
        </w:rPr>
        <w:t xml:space="preserve"> использованию нетрадиционных техник рисования</w:t>
      </w:r>
      <w:r w:rsidR="00926CD5">
        <w:rPr>
          <w:rFonts w:ascii="Times New Roman" w:eastAsia="Calibri" w:hAnsi="Times New Roman" w:cs="Times New Roman"/>
          <w:sz w:val="24"/>
          <w:szCs w:val="24"/>
        </w:rPr>
        <w:t xml:space="preserve"> в летний период работы с детьми.</w:t>
      </w:r>
    </w:p>
    <w:p w:rsidR="00613075" w:rsidRPr="00282784" w:rsidRDefault="00613075" w:rsidP="00613075">
      <w:pPr>
        <w:spacing w:after="0" w:line="240" w:lineRule="auto"/>
        <w:ind w:firstLine="709"/>
        <w:jc w:val="both"/>
        <w:rPr>
          <w:rFonts w:ascii="Times New Roman" w:eastAsia="Calibri" w:hAnsi="Times New Roman" w:cs="Times New Roman"/>
          <w:sz w:val="24"/>
          <w:szCs w:val="24"/>
        </w:rPr>
      </w:pPr>
      <w:r w:rsidRPr="00282784">
        <w:rPr>
          <w:rFonts w:ascii="Times New Roman" w:eastAsia="Calibri" w:hAnsi="Times New Roman" w:cs="Times New Roman"/>
          <w:b/>
          <w:i/>
          <w:sz w:val="24"/>
          <w:szCs w:val="24"/>
        </w:rPr>
        <w:t>Задача</w:t>
      </w:r>
      <w:r w:rsidRPr="00282784">
        <w:rPr>
          <w:rFonts w:ascii="Times New Roman" w:eastAsia="Calibri" w:hAnsi="Times New Roman" w:cs="Times New Roman"/>
          <w:sz w:val="24"/>
          <w:szCs w:val="24"/>
        </w:rPr>
        <w:t>: систематизировать наработанные материалы по использованию нетрадиционных техник рисования при реализации Дополнительной общеобразовательной общеразвивающей программы «Маленький художник».</w:t>
      </w:r>
    </w:p>
    <w:p w:rsidR="00613075" w:rsidRDefault="00613075" w:rsidP="00613075">
      <w:pPr>
        <w:spacing w:after="0" w:line="240" w:lineRule="auto"/>
        <w:ind w:firstLine="709"/>
        <w:jc w:val="both"/>
        <w:rPr>
          <w:rFonts w:ascii="Times New Roman" w:eastAsia="Calibri" w:hAnsi="Times New Roman" w:cs="Times New Roman"/>
          <w:sz w:val="24"/>
          <w:szCs w:val="24"/>
        </w:rPr>
      </w:pPr>
      <w:r w:rsidRPr="00282784">
        <w:rPr>
          <w:rFonts w:ascii="Times New Roman" w:eastAsia="Calibri" w:hAnsi="Times New Roman" w:cs="Times New Roman"/>
          <w:sz w:val="24"/>
          <w:szCs w:val="24"/>
        </w:rPr>
        <w:t xml:space="preserve">В предложенной работе </w:t>
      </w:r>
      <w:r w:rsidR="00282784" w:rsidRPr="00282784">
        <w:rPr>
          <w:rFonts w:ascii="Times New Roman" w:eastAsia="Calibri" w:hAnsi="Times New Roman" w:cs="Times New Roman"/>
          <w:sz w:val="24"/>
          <w:szCs w:val="24"/>
        </w:rPr>
        <w:t>авторы</w:t>
      </w:r>
      <w:r w:rsidRPr="00282784">
        <w:rPr>
          <w:rFonts w:ascii="Times New Roman" w:eastAsia="Calibri" w:hAnsi="Times New Roman" w:cs="Times New Roman"/>
          <w:sz w:val="24"/>
          <w:szCs w:val="24"/>
        </w:rPr>
        <w:t xml:space="preserve"> останавлива</w:t>
      </w:r>
      <w:r w:rsidR="00282784" w:rsidRPr="00282784">
        <w:rPr>
          <w:rFonts w:ascii="Times New Roman" w:eastAsia="Calibri" w:hAnsi="Times New Roman" w:cs="Times New Roman"/>
          <w:sz w:val="24"/>
          <w:szCs w:val="24"/>
        </w:rPr>
        <w:t>ю</w:t>
      </w:r>
      <w:r w:rsidR="000E6FC6" w:rsidRPr="00282784">
        <w:rPr>
          <w:rFonts w:ascii="Times New Roman" w:eastAsia="Calibri" w:hAnsi="Times New Roman" w:cs="Times New Roman"/>
          <w:sz w:val="24"/>
          <w:szCs w:val="24"/>
        </w:rPr>
        <w:t>тся</w:t>
      </w:r>
      <w:r w:rsidRPr="00282784">
        <w:rPr>
          <w:rFonts w:ascii="Times New Roman" w:eastAsia="Calibri" w:hAnsi="Times New Roman" w:cs="Times New Roman"/>
          <w:sz w:val="24"/>
          <w:szCs w:val="24"/>
        </w:rPr>
        <w:t xml:space="preserve">  на некоторых теоретических аспектах применения нетрадиционных техник рисования</w:t>
      </w:r>
    </w:p>
    <w:p w:rsidR="00926CD5" w:rsidRDefault="000E6FC6" w:rsidP="00613075">
      <w:pPr>
        <w:spacing w:after="0" w:line="240" w:lineRule="auto"/>
        <w:ind w:firstLine="709"/>
        <w:jc w:val="both"/>
        <w:rPr>
          <w:rFonts w:ascii="Times New Roman" w:eastAsia="Calibri" w:hAnsi="Times New Roman" w:cs="Times New Roman"/>
          <w:sz w:val="24"/>
          <w:szCs w:val="24"/>
        </w:rPr>
      </w:pPr>
      <w:r w:rsidRPr="00282784">
        <w:rPr>
          <w:rFonts w:ascii="Times New Roman" w:eastAsia="Calibri" w:hAnsi="Times New Roman" w:cs="Times New Roman"/>
          <w:sz w:val="24"/>
          <w:szCs w:val="24"/>
        </w:rPr>
        <w:t xml:space="preserve">Эти материалы очень просты в применении </w:t>
      </w:r>
      <w:r w:rsidR="00926CD5">
        <w:rPr>
          <w:rFonts w:ascii="Times New Roman" w:eastAsia="Calibri" w:hAnsi="Times New Roman" w:cs="Times New Roman"/>
          <w:sz w:val="24"/>
          <w:szCs w:val="24"/>
        </w:rPr>
        <w:t>и послужат многим педагогам толчком для использования нетрадиционных техник рисования в своей педагогической деятельности.</w:t>
      </w:r>
    </w:p>
    <w:p w:rsidR="00613075" w:rsidRPr="00282784" w:rsidRDefault="00926CD5" w:rsidP="00613075">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заключение, х</w:t>
      </w:r>
      <w:r w:rsidR="00613075" w:rsidRPr="00282784">
        <w:rPr>
          <w:rFonts w:ascii="Times New Roman" w:eastAsia="Calibri" w:hAnsi="Times New Roman" w:cs="Times New Roman"/>
          <w:sz w:val="24"/>
          <w:szCs w:val="24"/>
        </w:rPr>
        <w:t xml:space="preserve">очется </w:t>
      </w:r>
      <w:r>
        <w:rPr>
          <w:rFonts w:ascii="Times New Roman" w:eastAsia="Calibri" w:hAnsi="Times New Roman" w:cs="Times New Roman"/>
          <w:sz w:val="24"/>
          <w:szCs w:val="24"/>
        </w:rPr>
        <w:t>добавить</w:t>
      </w:r>
      <w:r w:rsidR="00613075" w:rsidRPr="00282784">
        <w:rPr>
          <w:rFonts w:ascii="Times New Roman" w:eastAsia="Calibri" w:hAnsi="Times New Roman" w:cs="Times New Roman"/>
          <w:sz w:val="24"/>
          <w:szCs w:val="24"/>
        </w:rPr>
        <w:t>, что перед тем как провести эти занятия, м</w:t>
      </w:r>
      <w:r w:rsidR="000E6FC6" w:rsidRPr="00282784">
        <w:rPr>
          <w:rFonts w:ascii="Times New Roman" w:eastAsia="Calibri" w:hAnsi="Times New Roman" w:cs="Times New Roman"/>
          <w:sz w:val="24"/>
          <w:szCs w:val="24"/>
        </w:rPr>
        <w:t>ожно</w:t>
      </w:r>
      <w:r w:rsidR="00613075" w:rsidRPr="00282784">
        <w:rPr>
          <w:rFonts w:ascii="Times New Roman" w:eastAsia="Calibri" w:hAnsi="Times New Roman" w:cs="Times New Roman"/>
          <w:sz w:val="24"/>
          <w:szCs w:val="24"/>
        </w:rPr>
        <w:t xml:space="preserve"> с ребятами и их родителями </w:t>
      </w:r>
      <w:r w:rsidR="000E6FC6" w:rsidRPr="00282784">
        <w:rPr>
          <w:rFonts w:ascii="Times New Roman" w:eastAsia="Calibri" w:hAnsi="Times New Roman" w:cs="Times New Roman"/>
          <w:sz w:val="24"/>
          <w:szCs w:val="24"/>
        </w:rPr>
        <w:t xml:space="preserve">пойти в контактный зоопарк </w:t>
      </w:r>
      <w:r w:rsidR="00613075" w:rsidRPr="00282784">
        <w:rPr>
          <w:rFonts w:ascii="Times New Roman" w:eastAsia="Calibri" w:hAnsi="Times New Roman" w:cs="Times New Roman"/>
          <w:sz w:val="24"/>
          <w:szCs w:val="24"/>
        </w:rPr>
        <w:t>и на практике познакоми</w:t>
      </w:r>
      <w:r w:rsidR="000E6FC6" w:rsidRPr="00282784">
        <w:rPr>
          <w:rFonts w:ascii="Times New Roman" w:eastAsia="Calibri" w:hAnsi="Times New Roman" w:cs="Times New Roman"/>
          <w:sz w:val="24"/>
          <w:szCs w:val="24"/>
        </w:rPr>
        <w:t>ться</w:t>
      </w:r>
      <w:r w:rsidR="00613075" w:rsidRPr="00282784">
        <w:rPr>
          <w:rFonts w:ascii="Times New Roman" w:eastAsia="Calibri" w:hAnsi="Times New Roman" w:cs="Times New Roman"/>
          <w:sz w:val="24"/>
          <w:szCs w:val="24"/>
        </w:rPr>
        <w:t xml:space="preserve"> с представителями флоры и фауны. </w:t>
      </w:r>
    </w:p>
    <w:p w:rsidR="00613075" w:rsidRPr="00282784" w:rsidRDefault="00613075" w:rsidP="000E6FC6">
      <w:pPr>
        <w:spacing w:after="0" w:line="240" w:lineRule="auto"/>
        <w:ind w:firstLine="709"/>
        <w:jc w:val="both"/>
        <w:rPr>
          <w:rFonts w:ascii="Times New Roman" w:eastAsia="Calibri" w:hAnsi="Times New Roman" w:cs="Times New Roman"/>
          <w:b/>
          <w:sz w:val="24"/>
          <w:szCs w:val="24"/>
        </w:rPr>
      </w:pPr>
      <w:r w:rsidRPr="00282784">
        <w:rPr>
          <w:rFonts w:ascii="Times New Roman" w:eastAsia="Calibri" w:hAnsi="Times New Roman" w:cs="Times New Roman"/>
          <w:sz w:val="24"/>
          <w:szCs w:val="24"/>
        </w:rPr>
        <w:t>Впечатления, которые получ</w:t>
      </w:r>
      <w:r w:rsidR="000E6FC6" w:rsidRPr="00282784">
        <w:rPr>
          <w:rFonts w:ascii="Times New Roman" w:eastAsia="Calibri" w:hAnsi="Times New Roman" w:cs="Times New Roman"/>
          <w:sz w:val="24"/>
          <w:szCs w:val="24"/>
        </w:rPr>
        <w:t>ат</w:t>
      </w:r>
      <w:r w:rsidRPr="00282784">
        <w:rPr>
          <w:rFonts w:ascii="Times New Roman" w:eastAsia="Calibri" w:hAnsi="Times New Roman" w:cs="Times New Roman"/>
          <w:sz w:val="24"/>
          <w:szCs w:val="24"/>
        </w:rPr>
        <w:t xml:space="preserve"> ребята на экскурсии, потом  преврат</w:t>
      </w:r>
      <w:r w:rsidR="000E6FC6" w:rsidRPr="00282784">
        <w:rPr>
          <w:rFonts w:ascii="Times New Roman" w:eastAsia="Calibri" w:hAnsi="Times New Roman" w:cs="Times New Roman"/>
          <w:sz w:val="24"/>
          <w:szCs w:val="24"/>
        </w:rPr>
        <w:t>ятся</w:t>
      </w:r>
      <w:r w:rsidRPr="00282784">
        <w:rPr>
          <w:rFonts w:ascii="Times New Roman" w:eastAsia="Calibri" w:hAnsi="Times New Roman" w:cs="Times New Roman"/>
          <w:sz w:val="24"/>
          <w:szCs w:val="24"/>
        </w:rPr>
        <w:t xml:space="preserve"> в маленькие шедевры детских художественных работ, выполненных в нетрадиционных техниках. В дальнейшем из этих работ </w:t>
      </w:r>
      <w:r w:rsidR="000E6FC6" w:rsidRPr="00282784">
        <w:rPr>
          <w:rFonts w:ascii="Times New Roman" w:eastAsia="Calibri" w:hAnsi="Times New Roman" w:cs="Times New Roman"/>
          <w:sz w:val="24"/>
          <w:szCs w:val="24"/>
        </w:rPr>
        <w:t>может быть</w:t>
      </w:r>
      <w:r w:rsidRPr="00282784">
        <w:rPr>
          <w:rFonts w:ascii="Times New Roman" w:eastAsia="Calibri" w:hAnsi="Times New Roman" w:cs="Times New Roman"/>
          <w:sz w:val="24"/>
          <w:szCs w:val="24"/>
        </w:rPr>
        <w:t xml:space="preserve"> подготовлена выставка</w:t>
      </w:r>
      <w:r w:rsidR="000E6FC6" w:rsidRPr="00282784">
        <w:rPr>
          <w:rFonts w:ascii="Times New Roman" w:eastAsia="Calibri" w:hAnsi="Times New Roman" w:cs="Times New Roman"/>
          <w:sz w:val="24"/>
          <w:szCs w:val="24"/>
        </w:rPr>
        <w:t>.</w:t>
      </w:r>
      <w:r w:rsidRPr="00282784">
        <w:rPr>
          <w:rFonts w:ascii="Times New Roman" w:eastAsia="Calibri" w:hAnsi="Times New Roman" w:cs="Times New Roman"/>
          <w:sz w:val="24"/>
          <w:szCs w:val="24"/>
        </w:rPr>
        <w:br w:type="page"/>
      </w:r>
    </w:p>
    <w:p w:rsidR="009920F9" w:rsidRPr="00877663" w:rsidRDefault="00877663" w:rsidP="009920F9">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877663" w:rsidRDefault="00877663" w:rsidP="00613075">
      <w:pPr>
        <w:spacing w:after="0" w:line="240" w:lineRule="auto"/>
        <w:ind w:firstLine="709"/>
        <w:jc w:val="both"/>
        <w:rPr>
          <w:rFonts w:ascii="Times New Roman" w:eastAsia="Calibri" w:hAnsi="Times New Roman" w:cs="Times New Roman"/>
          <w:b/>
          <w:sz w:val="24"/>
          <w:szCs w:val="24"/>
        </w:rPr>
      </w:pPr>
    </w:p>
    <w:p w:rsidR="00613075" w:rsidRPr="00877663" w:rsidRDefault="00877663" w:rsidP="00613075">
      <w:pPr>
        <w:spacing w:after="0" w:line="240" w:lineRule="auto"/>
        <w:ind w:firstLine="709"/>
        <w:jc w:val="both"/>
        <w:rPr>
          <w:rFonts w:ascii="Times New Roman" w:eastAsia="Calibri" w:hAnsi="Times New Roman" w:cs="Times New Roman"/>
          <w:b/>
          <w:sz w:val="24"/>
          <w:szCs w:val="24"/>
        </w:rPr>
      </w:pPr>
      <w:r w:rsidRPr="00877663">
        <w:rPr>
          <w:rFonts w:ascii="Times New Roman" w:eastAsia="Calibri" w:hAnsi="Times New Roman" w:cs="Times New Roman"/>
          <w:b/>
          <w:sz w:val="24"/>
          <w:szCs w:val="24"/>
        </w:rPr>
        <w:t>1.</w:t>
      </w:r>
      <w:r w:rsidR="00613075" w:rsidRPr="00877663">
        <w:rPr>
          <w:rFonts w:ascii="Times New Roman" w:eastAsia="Calibri" w:hAnsi="Times New Roman" w:cs="Times New Roman"/>
          <w:b/>
          <w:sz w:val="24"/>
          <w:szCs w:val="24"/>
        </w:rPr>
        <w:t xml:space="preserve"> Психолого-педагогическое обоснование использования нетрадиционных техник рисования в педагогическом процессе</w:t>
      </w:r>
    </w:p>
    <w:p w:rsidR="00613075" w:rsidRPr="00604462" w:rsidRDefault="00613075" w:rsidP="00613075">
      <w:pPr>
        <w:spacing w:after="0" w:line="240" w:lineRule="auto"/>
        <w:ind w:firstLine="709"/>
        <w:jc w:val="both"/>
        <w:rPr>
          <w:rFonts w:ascii="Times New Roman" w:eastAsia="Calibri" w:hAnsi="Times New Roman" w:cs="Times New Roman"/>
          <w:sz w:val="24"/>
          <w:szCs w:val="24"/>
        </w:rPr>
      </w:pPr>
      <w:r w:rsidRPr="00604462">
        <w:rPr>
          <w:rFonts w:ascii="Times New Roman" w:eastAsia="Calibri" w:hAnsi="Times New Roman" w:cs="Times New Roman"/>
          <w:sz w:val="24"/>
          <w:szCs w:val="24"/>
        </w:rPr>
        <w:t>На указанную тему проведено много исследований, написано много статей (в том числе Е.Е. Кравцовым, Лыковой и др.). Поэтому применение нетрадиционных техник рисования в обучении изобразительной деятельности имеет глубокое обоснование.</w:t>
      </w:r>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color w:val="080400"/>
          <w:sz w:val="24"/>
          <w:szCs w:val="24"/>
          <w:lang w:eastAsia="ru-RU"/>
        </w:rPr>
      </w:pPr>
      <w:r w:rsidRPr="00604462">
        <w:rPr>
          <w:rFonts w:ascii="Times New Roman" w:eastAsia="Times New Roman" w:hAnsi="Times New Roman" w:cs="Times New Roman"/>
          <w:sz w:val="24"/>
          <w:szCs w:val="24"/>
          <w:lang w:eastAsia="ru-RU"/>
        </w:rPr>
        <w:t xml:space="preserve">Как сказано в статье Соболевой Марины Владимировны, опубликованной </w:t>
      </w:r>
      <w:r w:rsidR="00604462">
        <w:rPr>
          <w:rFonts w:ascii="Times New Roman" w:eastAsia="Times New Roman" w:hAnsi="Times New Roman" w:cs="Times New Roman"/>
          <w:sz w:val="24"/>
          <w:szCs w:val="24"/>
          <w:lang w:eastAsia="ru-RU"/>
        </w:rPr>
        <w:br/>
      </w:r>
      <w:r w:rsidRPr="00604462">
        <w:rPr>
          <w:rFonts w:ascii="Times New Roman" w:eastAsia="Times New Roman" w:hAnsi="Times New Roman" w:cs="Times New Roman"/>
          <w:sz w:val="24"/>
          <w:szCs w:val="24"/>
          <w:lang w:eastAsia="ru-RU"/>
        </w:rPr>
        <w:t>в журнале «Евразийский Научный Журнал» №1 2016 г. (январь) в рубрике – педагогические науки: «</w:t>
      </w:r>
      <w:r w:rsidRPr="00604462">
        <w:rPr>
          <w:rFonts w:ascii="Times New Roman" w:eastAsia="Times New Roman" w:hAnsi="Times New Roman" w:cs="Times New Roman"/>
          <w:color w:val="080400"/>
          <w:sz w:val="24"/>
          <w:szCs w:val="24"/>
          <w:lang w:eastAsia="ru-RU"/>
        </w:rPr>
        <w:t>За счет использования различных изобразительных материалов, новых технических приемов, требующих точности движений, но не ограничивающих пальцы ребенка фиксированным положением (как при правильном держании кисти или карандаша), создаются условия для развития общей моторной неловкости, развития мелкой моторики. Ведь вместо традиционных: кисти и карандаша ребенок использует для создания изображения собственные ладошки, различные печатки, трафареты, технику «</w:t>
      </w:r>
      <w:proofErr w:type="spellStart"/>
      <w:r w:rsidRPr="00604462">
        <w:rPr>
          <w:rFonts w:ascii="Times New Roman" w:eastAsia="Times New Roman" w:hAnsi="Times New Roman" w:cs="Times New Roman"/>
          <w:color w:val="080400"/>
          <w:sz w:val="24"/>
          <w:szCs w:val="24"/>
          <w:lang w:eastAsia="ru-RU"/>
        </w:rPr>
        <w:t>кляксография</w:t>
      </w:r>
      <w:proofErr w:type="spellEnd"/>
      <w:r w:rsidRPr="00604462">
        <w:rPr>
          <w:rFonts w:ascii="Times New Roman" w:eastAsia="Times New Roman" w:hAnsi="Times New Roman" w:cs="Times New Roman"/>
          <w:color w:val="080400"/>
          <w:sz w:val="24"/>
          <w:szCs w:val="24"/>
          <w:lang w:eastAsia="ru-RU"/>
        </w:rPr>
        <w:t>». Созданию сложного симметричного изображения способствует техника «монотипия».</w:t>
      </w:r>
    </w:p>
    <w:p w:rsidR="00613075" w:rsidRPr="00604462" w:rsidRDefault="00613075" w:rsidP="00613075">
      <w:pPr>
        <w:shd w:val="clear" w:color="auto" w:fill="FFFFFF"/>
        <w:spacing w:after="0" w:line="240" w:lineRule="auto"/>
        <w:ind w:firstLine="709"/>
        <w:jc w:val="both"/>
        <w:rPr>
          <w:rFonts w:ascii="Calibri" w:eastAsia="Times New Roman" w:hAnsi="Calibri" w:cs="Times New Roman"/>
          <w:color w:val="080400"/>
          <w:sz w:val="24"/>
          <w:szCs w:val="24"/>
          <w:lang w:eastAsia="ru-RU"/>
        </w:rPr>
      </w:pPr>
      <w:r w:rsidRPr="00604462">
        <w:rPr>
          <w:rFonts w:ascii="Times New Roman" w:eastAsia="Times New Roman" w:hAnsi="Times New Roman" w:cs="Times New Roman"/>
          <w:color w:val="080400"/>
          <w:sz w:val="24"/>
          <w:szCs w:val="24"/>
          <w:lang w:eastAsia="ru-RU"/>
        </w:rPr>
        <w:t xml:space="preserve">Именно нетрадиционные техники рисования создают атмосферу непринужденности, открытости, раскованности, способствуют развитию инициативы, самостоятельности детей, создают эмоционально </w:t>
      </w:r>
      <w:r w:rsidRPr="00604462">
        <w:rPr>
          <w:rFonts w:ascii="Times New Roman" w:eastAsia="Times New Roman" w:hAnsi="Times New Roman" w:cs="Times New Roman"/>
          <w:sz w:val="24"/>
          <w:szCs w:val="24"/>
          <w:lang w:eastAsia="ru-RU"/>
        </w:rPr>
        <w:t>–</w:t>
      </w:r>
      <w:r w:rsidRPr="00604462">
        <w:rPr>
          <w:rFonts w:ascii="Times New Roman" w:eastAsia="Times New Roman" w:hAnsi="Times New Roman" w:cs="Times New Roman"/>
          <w:color w:val="080400"/>
          <w:sz w:val="24"/>
          <w:szCs w:val="24"/>
          <w:lang w:eastAsia="ru-RU"/>
        </w:rPr>
        <w:t xml:space="preserve"> положительное отношение </w:t>
      </w:r>
      <w:r w:rsidR="00604462">
        <w:rPr>
          <w:rFonts w:ascii="Times New Roman" w:eastAsia="Times New Roman" w:hAnsi="Times New Roman" w:cs="Times New Roman"/>
          <w:color w:val="080400"/>
          <w:sz w:val="24"/>
          <w:szCs w:val="24"/>
          <w:lang w:eastAsia="ru-RU"/>
        </w:rPr>
        <w:br/>
      </w:r>
      <w:r w:rsidRPr="00604462">
        <w:rPr>
          <w:rFonts w:ascii="Times New Roman" w:eastAsia="Times New Roman" w:hAnsi="Times New Roman" w:cs="Times New Roman"/>
          <w:color w:val="080400"/>
          <w:sz w:val="24"/>
          <w:szCs w:val="24"/>
          <w:lang w:eastAsia="ru-RU"/>
        </w:rPr>
        <w:t>к деятельности. Результат изобразительной деятельности не может быть плохим или хорошим, работа каждого ребенка индивидуальна, неповторима. Изобразительная деятельность с применением нетрадиционных материалов и техник способствует развитию ребёнка».</w:t>
      </w:r>
    </w:p>
    <w:p w:rsidR="00613075" w:rsidRPr="00604462" w:rsidRDefault="00613075" w:rsidP="00613075">
      <w:pPr>
        <w:spacing w:after="0" w:line="240" w:lineRule="auto"/>
        <w:ind w:firstLine="709"/>
        <w:jc w:val="both"/>
        <w:rPr>
          <w:rFonts w:ascii="Times New Roman" w:eastAsia="Calibri" w:hAnsi="Times New Roman" w:cs="Times New Roman"/>
          <w:sz w:val="24"/>
          <w:szCs w:val="24"/>
        </w:rPr>
      </w:pPr>
      <w:r w:rsidRPr="00604462">
        <w:rPr>
          <w:rFonts w:ascii="Times New Roman" w:eastAsia="Calibri" w:hAnsi="Times New Roman" w:cs="Times New Roman"/>
          <w:color w:val="080400"/>
          <w:sz w:val="24"/>
          <w:szCs w:val="24"/>
          <w:shd w:val="clear" w:color="auto" w:fill="FFFFFF"/>
        </w:rPr>
        <w:t xml:space="preserve">«Истоки способностей и дарования детей – на кончиках пальцев. От пальцев, образно говоря, идут тончайшие нити – ручейки, которые питают источник творческой мысли. Другими словами, чем больше мастерства в детской руке, тем умнее ребенок». </w:t>
      </w:r>
      <w:r w:rsidR="00604462">
        <w:rPr>
          <w:rFonts w:ascii="Times New Roman" w:eastAsia="Calibri" w:hAnsi="Times New Roman" w:cs="Times New Roman"/>
          <w:color w:val="080400"/>
          <w:sz w:val="24"/>
          <w:szCs w:val="24"/>
          <w:shd w:val="clear" w:color="auto" w:fill="FFFFFF"/>
        </w:rPr>
        <w:br/>
      </w:r>
      <w:r w:rsidRPr="00604462">
        <w:rPr>
          <w:rFonts w:ascii="Times New Roman" w:eastAsia="Calibri" w:hAnsi="Times New Roman" w:cs="Times New Roman"/>
          <w:color w:val="080400"/>
          <w:sz w:val="24"/>
          <w:szCs w:val="24"/>
          <w:shd w:val="clear" w:color="auto" w:fill="FFFFFF"/>
        </w:rPr>
        <w:t>В. А. Сухомлинский».</w:t>
      </w:r>
    </w:p>
    <w:p w:rsidR="00613075" w:rsidRPr="00604462" w:rsidRDefault="00877663" w:rsidP="00613075">
      <w:pPr>
        <w:spacing w:after="0" w:line="240" w:lineRule="auto"/>
        <w:ind w:firstLine="709"/>
        <w:jc w:val="both"/>
        <w:rPr>
          <w:rFonts w:ascii="Times New Roman" w:eastAsia="Calibri" w:hAnsi="Times New Roman" w:cs="Times New Roman"/>
          <w:sz w:val="24"/>
          <w:szCs w:val="24"/>
        </w:rPr>
      </w:pPr>
      <w:hyperlink r:id="rId6" w:history="1">
        <w:r w:rsidR="00613075" w:rsidRPr="00604462">
          <w:rPr>
            <w:rFonts w:ascii="Times New Roman" w:eastAsia="Calibri" w:hAnsi="Times New Roman" w:cs="Times New Roman"/>
            <w:color w:val="0000FF"/>
            <w:sz w:val="24"/>
            <w:szCs w:val="24"/>
            <w:u w:val="single"/>
          </w:rPr>
          <w:t>http://journalpro.ru/articles/netraditsionnye-tekhniki-risovaniya/</w:t>
        </w:r>
      </w:hyperlink>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«Существует много техник нетрадиционного рисования, их необычность состоит </w:t>
      </w:r>
      <w:r w:rsidR="00604462">
        <w:rPr>
          <w:rFonts w:ascii="Times New Roman" w:eastAsia="Times New Roman" w:hAnsi="Times New Roman" w:cs="Times New Roman"/>
          <w:sz w:val="24"/>
          <w:szCs w:val="24"/>
          <w:lang w:eastAsia="ru-RU"/>
        </w:rPr>
        <w:br/>
      </w:r>
      <w:r w:rsidRPr="00604462">
        <w:rPr>
          <w:rFonts w:ascii="Times New Roman" w:eastAsia="Times New Roman" w:hAnsi="Times New Roman" w:cs="Times New Roman"/>
          <w:sz w:val="24"/>
          <w:szCs w:val="24"/>
          <w:lang w:eastAsia="ru-RU"/>
        </w:rPr>
        <w:t>в том, что они позволяют детям быстро достичь желаемого результата.</w:t>
      </w:r>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Каждая из этих техник – это маленькая игра. Их использование позволяет детям чувствовать себя </w:t>
      </w:r>
      <w:proofErr w:type="spellStart"/>
      <w:r w:rsidRPr="00604462">
        <w:rPr>
          <w:rFonts w:ascii="Times New Roman" w:eastAsia="Times New Roman" w:hAnsi="Times New Roman" w:cs="Times New Roman"/>
          <w:sz w:val="24"/>
          <w:szCs w:val="24"/>
          <w:lang w:eastAsia="ru-RU"/>
        </w:rPr>
        <w:t>раскованнее</w:t>
      </w:r>
      <w:proofErr w:type="spellEnd"/>
      <w:r w:rsidRPr="00604462">
        <w:rPr>
          <w:rFonts w:ascii="Times New Roman" w:eastAsia="Times New Roman" w:hAnsi="Times New Roman" w:cs="Times New Roman"/>
          <w:sz w:val="24"/>
          <w:szCs w:val="24"/>
          <w:lang w:eastAsia="ru-RU"/>
        </w:rPr>
        <w:t>, смелее, непосредственнее, развивает воображение, дает полную свободу для самовыражения. Проведение занятий с использованием нетрадиционных техник способствует снятию страхов;</w:t>
      </w:r>
    </w:p>
    <w:p w:rsidR="00613075" w:rsidRPr="00604462" w:rsidRDefault="00613075" w:rsidP="0061307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развивает уверенность в своих силах;</w:t>
      </w:r>
    </w:p>
    <w:p w:rsidR="00613075" w:rsidRPr="00604462" w:rsidRDefault="00613075" w:rsidP="0061307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развивает пространственное мышление;</w:t>
      </w:r>
    </w:p>
    <w:p w:rsidR="00613075" w:rsidRPr="00604462" w:rsidRDefault="00613075" w:rsidP="0061307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учит свободно выражать свой замысел;</w:t>
      </w:r>
    </w:p>
    <w:p w:rsidR="00613075" w:rsidRPr="00604462" w:rsidRDefault="00613075" w:rsidP="0061307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побуждает к творческим поискам и решениям;</w:t>
      </w:r>
    </w:p>
    <w:p w:rsidR="00613075" w:rsidRPr="00604462" w:rsidRDefault="00613075" w:rsidP="0061307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учит работать с разнообразным материалом;</w:t>
      </w:r>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 развивает чувство композиции, ритма, колорита, </w:t>
      </w:r>
      <w:proofErr w:type="spellStart"/>
      <w:r w:rsidRPr="00604462">
        <w:rPr>
          <w:rFonts w:ascii="Times New Roman" w:eastAsia="Times New Roman" w:hAnsi="Times New Roman" w:cs="Times New Roman"/>
          <w:sz w:val="24"/>
          <w:szCs w:val="24"/>
          <w:lang w:eastAsia="ru-RU"/>
        </w:rPr>
        <w:t>цветовосприятия</w:t>
      </w:r>
      <w:proofErr w:type="spellEnd"/>
      <w:r w:rsidRPr="00604462">
        <w:rPr>
          <w:rFonts w:ascii="Times New Roman" w:eastAsia="Times New Roman" w:hAnsi="Times New Roman" w:cs="Times New Roman"/>
          <w:sz w:val="24"/>
          <w:szCs w:val="24"/>
          <w:lang w:eastAsia="ru-RU"/>
        </w:rPr>
        <w:t>; чувство фактурности и объёмности.</w:t>
      </w:r>
    </w:p>
    <w:p w:rsidR="00613075" w:rsidRDefault="00613075" w:rsidP="00613075">
      <w:pPr>
        <w:spacing w:after="0" w:line="240" w:lineRule="auto"/>
        <w:ind w:firstLine="709"/>
        <w:jc w:val="both"/>
        <w:rPr>
          <w:rFonts w:ascii="Times New Roman" w:eastAsia="Calibri" w:hAnsi="Times New Roman" w:cs="Times New Roman"/>
          <w:sz w:val="24"/>
          <w:szCs w:val="24"/>
        </w:rPr>
      </w:pPr>
      <w:r w:rsidRPr="00604462">
        <w:rPr>
          <w:rFonts w:ascii="Times New Roman" w:eastAsia="Calibri" w:hAnsi="Times New Roman" w:cs="Times New Roman"/>
          <w:sz w:val="24"/>
          <w:szCs w:val="24"/>
        </w:rPr>
        <w:t>(</w:t>
      </w:r>
      <w:hyperlink r:id="rId7" w:history="1">
        <w:r w:rsidRPr="00604462">
          <w:rPr>
            <w:rFonts w:ascii="Times New Roman" w:eastAsia="Calibri" w:hAnsi="Times New Roman" w:cs="Times New Roman"/>
            <w:color w:val="0000FF"/>
            <w:sz w:val="24"/>
            <w:szCs w:val="24"/>
            <w:u w:val="single"/>
          </w:rPr>
          <w:t>https://kopilkaurokov.ru/izo/prochee/nauchnyi_proiekt_nietraditsionnyie_tiekhniki_risovaniia</w:t>
        </w:r>
      </w:hyperlink>
      <w:r w:rsidRPr="00604462">
        <w:rPr>
          <w:rFonts w:ascii="Times New Roman" w:eastAsia="Calibri" w:hAnsi="Times New Roman" w:cs="Times New Roman"/>
          <w:sz w:val="24"/>
          <w:szCs w:val="24"/>
        </w:rPr>
        <w:t>)</w:t>
      </w:r>
    </w:p>
    <w:p w:rsidR="009920F9" w:rsidRDefault="009920F9" w:rsidP="00613075">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9920F9" w:rsidRDefault="00877663" w:rsidP="00877663">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p>
    <w:p w:rsidR="00877663" w:rsidRPr="00604462" w:rsidRDefault="00877663" w:rsidP="00613075">
      <w:pPr>
        <w:spacing w:after="0" w:line="240" w:lineRule="auto"/>
        <w:ind w:firstLine="709"/>
        <w:jc w:val="both"/>
        <w:rPr>
          <w:rFonts w:ascii="Times New Roman" w:eastAsia="Calibri" w:hAnsi="Times New Roman" w:cs="Times New Roman"/>
          <w:sz w:val="24"/>
          <w:szCs w:val="24"/>
        </w:rPr>
      </w:pPr>
    </w:p>
    <w:p w:rsidR="00613075" w:rsidRPr="00877663" w:rsidRDefault="00613075" w:rsidP="00877663">
      <w:pPr>
        <w:spacing w:after="0" w:line="240" w:lineRule="auto"/>
        <w:ind w:firstLine="567"/>
        <w:rPr>
          <w:rFonts w:ascii="Times New Roman" w:eastAsia="Calibri" w:hAnsi="Times New Roman" w:cs="Times New Roman"/>
          <w:b/>
          <w:sz w:val="24"/>
          <w:szCs w:val="24"/>
        </w:rPr>
      </w:pPr>
      <w:r w:rsidRPr="00877663">
        <w:rPr>
          <w:rFonts w:ascii="Times New Roman" w:eastAsia="Calibri" w:hAnsi="Times New Roman" w:cs="Times New Roman"/>
          <w:b/>
          <w:sz w:val="24"/>
          <w:szCs w:val="24"/>
        </w:rPr>
        <w:t xml:space="preserve">2. Основные аспекты деятельности педагога дополнительного образования по  использованию нетрадиционных техник рисования </w:t>
      </w:r>
    </w:p>
    <w:p w:rsidR="00613075" w:rsidRPr="00604462" w:rsidRDefault="00613075" w:rsidP="00613075">
      <w:pPr>
        <w:spacing w:after="0" w:line="240" w:lineRule="auto"/>
        <w:ind w:firstLine="709"/>
        <w:jc w:val="both"/>
        <w:rPr>
          <w:rFonts w:ascii="Times New Roman" w:eastAsia="Calibri" w:hAnsi="Times New Roman" w:cs="Times New Roman"/>
          <w:color w:val="000000"/>
          <w:sz w:val="24"/>
          <w:szCs w:val="24"/>
        </w:rPr>
      </w:pPr>
      <w:r w:rsidRPr="00604462">
        <w:rPr>
          <w:rFonts w:ascii="Times New Roman" w:eastAsia="Calibri" w:hAnsi="Times New Roman" w:cs="Times New Roman"/>
          <w:color w:val="000000"/>
          <w:sz w:val="24"/>
          <w:szCs w:val="24"/>
        </w:rPr>
        <w:t xml:space="preserve">Передача художественной информации детям возможна лишь при тщательном отборе технологий и методов  педагогической деятельности. </w:t>
      </w:r>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color w:val="000000"/>
          <w:sz w:val="24"/>
          <w:szCs w:val="24"/>
          <w:lang w:eastAsia="ru-RU"/>
        </w:rPr>
        <w:t>Для детей дошкольного и младшего школьного возраста очень важны игровые технологии, осуществление которых</w:t>
      </w:r>
      <w:r w:rsidRPr="00604462">
        <w:rPr>
          <w:rFonts w:ascii="Times New Roman" w:eastAsia="Times New Roman" w:hAnsi="Times New Roman" w:cs="Times New Roman"/>
          <w:sz w:val="24"/>
          <w:szCs w:val="24"/>
          <w:lang w:eastAsia="ru-RU"/>
        </w:rPr>
        <w:t xml:space="preserve"> реализовывается по следующим основным направлениям:</w:t>
      </w:r>
    </w:p>
    <w:p w:rsidR="00613075" w:rsidRPr="00604462" w:rsidRDefault="00613075" w:rsidP="0061307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дидактическая цель ставится перед учащимися в форме игровой задачи;</w:t>
      </w:r>
    </w:p>
    <w:p w:rsidR="00613075" w:rsidRPr="00604462" w:rsidRDefault="00613075" w:rsidP="0061307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учебная деятельность подчиняется правилам игры;</w:t>
      </w:r>
    </w:p>
    <w:p w:rsidR="00613075" w:rsidRPr="00604462" w:rsidRDefault="00613075" w:rsidP="00613075">
      <w:pPr>
        <w:shd w:val="clear" w:color="auto" w:fill="FFFFFF"/>
        <w:spacing w:after="0" w:line="240" w:lineRule="auto"/>
        <w:ind w:left="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учебный материал используется в качестве ее средства;</w:t>
      </w:r>
    </w:p>
    <w:p w:rsidR="00613075" w:rsidRPr="00604462" w:rsidRDefault="00613075" w:rsidP="00613075">
      <w:pPr>
        <w:shd w:val="clear" w:color="auto" w:fill="FFFFFF"/>
        <w:spacing w:after="0" w:line="240" w:lineRule="auto"/>
        <w:ind w:left="709"/>
        <w:jc w:val="both"/>
        <w:rPr>
          <w:rFonts w:ascii="Times New Roman" w:eastAsia="Times New Roman" w:hAnsi="Times New Roman" w:cs="Times New Roman"/>
          <w:sz w:val="24"/>
          <w:szCs w:val="24"/>
          <w:lang w:eastAsia="ru-RU"/>
        </w:rPr>
      </w:pPr>
      <w:proofErr w:type="gramStart"/>
      <w:r w:rsidRPr="00604462">
        <w:rPr>
          <w:rFonts w:ascii="Times New Roman" w:eastAsia="Times New Roman" w:hAnsi="Times New Roman" w:cs="Times New Roman"/>
          <w:sz w:val="24"/>
          <w:szCs w:val="24"/>
          <w:lang w:eastAsia="ru-RU"/>
        </w:rPr>
        <w:t>- в учебную деятельность вводится элемент соревнования, который переводит дидактическую задачу в игровую;</w:t>
      </w:r>
      <w:proofErr w:type="gramEnd"/>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успешное выполнение дидактического задания связывается с игровым результатом.</w:t>
      </w:r>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color w:val="000000"/>
          <w:sz w:val="24"/>
          <w:szCs w:val="24"/>
          <w:shd w:val="clear" w:color="auto" w:fill="FFFFFF"/>
          <w:lang w:eastAsia="ru-RU"/>
        </w:rPr>
        <w:t xml:space="preserve">Очень важно при занятии с детьми этого возраста применять </w:t>
      </w:r>
      <w:proofErr w:type="spellStart"/>
      <w:r w:rsidRPr="00604462">
        <w:rPr>
          <w:rFonts w:ascii="Times New Roman" w:eastAsia="Times New Roman" w:hAnsi="Times New Roman" w:cs="Times New Roman"/>
          <w:color w:val="000000"/>
          <w:sz w:val="24"/>
          <w:szCs w:val="24"/>
          <w:shd w:val="clear" w:color="auto" w:fill="FFFFFF"/>
          <w:lang w:eastAsia="ru-RU"/>
        </w:rPr>
        <w:t>з</w:t>
      </w:r>
      <w:r w:rsidRPr="00604462">
        <w:rPr>
          <w:rFonts w:ascii="Times New Roman" w:eastAsia="Times New Roman" w:hAnsi="Times New Roman" w:cs="Times New Roman"/>
          <w:bCs/>
          <w:color w:val="000000"/>
          <w:sz w:val="24"/>
          <w:szCs w:val="24"/>
          <w:lang w:eastAsia="ru-RU"/>
        </w:rPr>
        <w:t>доровьесберегающие</w:t>
      </w:r>
      <w:proofErr w:type="spellEnd"/>
      <w:r w:rsidRPr="00604462">
        <w:rPr>
          <w:rFonts w:ascii="Times New Roman" w:eastAsia="Times New Roman" w:hAnsi="Times New Roman" w:cs="Times New Roman"/>
          <w:bCs/>
          <w:color w:val="000000"/>
          <w:sz w:val="24"/>
          <w:szCs w:val="24"/>
          <w:lang w:eastAsia="ru-RU"/>
        </w:rPr>
        <w:t xml:space="preserve"> технологии. Это</w:t>
      </w:r>
      <w:r w:rsidRPr="00604462">
        <w:rPr>
          <w:rFonts w:ascii="Times New Roman" w:eastAsia="Times New Roman" w:hAnsi="Times New Roman" w:cs="Times New Roman"/>
          <w:color w:val="000000"/>
          <w:sz w:val="24"/>
          <w:szCs w:val="24"/>
          <w:lang w:eastAsia="ru-RU"/>
        </w:rPr>
        <w:t xml:space="preserve"> позволяет равномерно во время занятия распределять различные виды заданий, чередовать мыслительную деятельность с физическими, пусть и небольшими нагрузками.</w:t>
      </w:r>
    </w:p>
    <w:p w:rsidR="00613075" w:rsidRPr="00604462" w:rsidRDefault="00613075" w:rsidP="00613075">
      <w:pPr>
        <w:spacing w:after="0" w:line="240" w:lineRule="auto"/>
        <w:ind w:firstLine="709"/>
        <w:jc w:val="both"/>
        <w:outlineLvl w:val="1"/>
        <w:rPr>
          <w:rFonts w:ascii="Times New Roman" w:eastAsia="Times New Roman" w:hAnsi="Times New Roman" w:cs="Times New Roman"/>
          <w:bCs/>
          <w:sz w:val="24"/>
          <w:szCs w:val="24"/>
          <w:lang w:eastAsia="ru-RU"/>
        </w:rPr>
      </w:pPr>
      <w:r w:rsidRPr="00604462">
        <w:rPr>
          <w:rFonts w:ascii="Times New Roman" w:eastAsia="Times New Roman" w:hAnsi="Times New Roman" w:cs="Times New Roman"/>
          <w:bCs/>
          <w:sz w:val="24"/>
          <w:szCs w:val="24"/>
          <w:lang w:val="x-none" w:eastAsia="ru-RU"/>
        </w:rPr>
        <w:t xml:space="preserve">На занятиях </w:t>
      </w:r>
      <w:r w:rsidRPr="00604462">
        <w:rPr>
          <w:rFonts w:ascii="Times New Roman" w:eastAsia="Times New Roman" w:hAnsi="Times New Roman" w:cs="Times New Roman"/>
          <w:bCs/>
          <w:sz w:val="24"/>
          <w:szCs w:val="24"/>
          <w:lang w:eastAsia="ru-RU"/>
        </w:rPr>
        <w:t>педагогу необходимо использовать следующие</w:t>
      </w:r>
      <w:r w:rsidRPr="00604462">
        <w:rPr>
          <w:rFonts w:ascii="Times New Roman" w:eastAsia="Times New Roman" w:hAnsi="Times New Roman" w:cs="Times New Roman"/>
          <w:bCs/>
          <w:sz w:val="24"/>
          <w:szCs w:val="24"/>
          <w:lang w:val="x-none" w:eastAsia="ru-RU"/>
        </w:rPr>
        <w:t xml:space="preserve"> методы:</w:t>
      </w:r>
    </w:p>
    <w:p w:rsidR="00613075" w:rsidRPr="00604462" w:rsidRDefault="00613075" w:rsidP="00613075">
      <w:pPr>
        <w:spacing w:after="0" w:line="240" w:lineRule="auto"/>
        <w:ind w:firstLine="709"/>
        <w:jc w:val="both"/>
        <w:outlineLvl w:val="1"/>
        <w:rPr>
          <w:rFonts w:ascii="Times New Roman" w:eastAsia="Times New Roman" w:hAnsi="Times New Roman" w:cs="Times New Roman"/>
          <w:bCs/>
          <w:color w:val="000000"/>
          <w:sz w:val="24"/>
          <w:szCs w:val="24"/>
          <w:lang w:eastAsia="ru-RU"/>
        </w:rPr>
      </w:pPr>
      <w:r w:rsidRPr="00604462">
        <w:rPr>
          <w:rFonts w:ascii="Times New Roman" w:eastAsia="Times New Roman" w:hAnsi="Times New Roman" w:cs="Times New Roman"/>
          <w:bCs/>
          <w:sz w:val="24"/>
          <w:szCs w:val="24"/>
          <w:lang w:eastAsia="ru-RU"/>
        </w:rPr>
        <w:t xml:space="preserve">- </w:t>
      </w:r>
      <w:proofErr w:type="gramStart"/>
      <w:r w:rsidRPr="00604462">
        <w:rPr>
          <w:rFonts w:ascii="Times New Roman" w:eastAsia="Times New Roman" w:hAnsi="Times New Roman" w:cs="Times New Roman"/>
          <w:bCs/>
          <w:sz w:val="24"/>
          <w:szCs w:val="24"/>
          <w:lang w:eastAsia="ru-RU"/>
        </w:rPr>
        <w:t>словесные</w:t>
      </w:r>
      <w:proofErr w:type="gramEnd"/>
      <w:r w:rsidRPr="00604462">
        <w:rPr>
          <w:rFonts w:ascii="Times New Roman" w:eastAsia="Times New Roman" w:hAnsi="Times New Roman" w:cs="Times New Roman"/>
          <w:bCs/>
          <w:sz w:val="24"/>
          <w:szCs w:val="24"/>
          <w:lang w:eastAsia="ru-RU"/>
        </w:rPr>
        <w:t>:</w:t>
      </w:r>
      <w:r w:rsidRPr="00604462">
        <w:rPr>
          <w:rFonts w:ascii="Times New Roman" w:eastAsia="Times New Roman" w:hAnsi="Times New Roman" w:cs="Times New Roman"/>
          <w:bCs/>
          <w:sz w:val="24"/>
          <w:szCs w:val="24"/>
          <w:lang w:val="x-none" w:eastAsia="ru-RU"/>
        </w:rPr>
        <w:t xml:space="preserve"> </w:t>
      </w:r>
      <w:r w:rsidRPr="00604462">
        <w:rPr>
          <w:rFonts w:ascii="Times New Roman" w:eastAsia="Times New Roman" w:hAnsi="Times New Roman" w:cs="Times New Roman"/>
          <w:bCs/>
          <w:color w:val="000000"/>
          <w:sz w:val="24"/>
          <w:szCs w:val="24"/>
          <w:lang w:val="x-none" w:eastAsia="ru-RU"/>
        </w:rPr>
        <w:t>рассказ</w:t>
      </w:r>
      <w:r w:rsidRPr="00604462">
        <w:rPr>
          <w:rFonts w:ascii="Times New Roman" w:eastAsia="Times New Roman" w:hAnsi="Times New Roman" w:cs="Times New Roman"/>
          <w:bCs/>
          <w:color w:val="000000"/>
          <w:sz w:val="24"/>
          <w:szCs w:val="24"/>
          <w:lang w:eastAsia="ru-RU"/>
        </w:rPr>
        <w:t xml:space="preserve">, </w:t>
      </w:r>
      <w:r w:rsidRPr="00604462">
        <w:rPr>
          <w:rFonts w:ascii="Times New Roman" w:eastAsia="Times New Roman" w:hAnsi="Times New Roman" w:cs="Times New Roman"/>
          <w:bCs/>
          <w:color w:val="000000"/>
          <w:sz w:val="24"/>
          <w:szCs w:val="24"/>
          <w:lang w:val="x-none" w:eastAsia="ru-RU"/>
        </w:rPr>
        <w:t>объяснение, беседа, экскурсия</w:t>
      </w:r>
      <w:r w:rsidRPr="00604462">
        <w:rPr>
          <w:rFonts w:ascii="Times New Roman" w:eastAsia="Times New Roman" w:hAnsi="Times New Roman" w:cs="Times New Roman"/>
          <w:bCs/>
          <w:color w:val="000000"/>
          <w:sz w:val="24"/>
          <w:szCs w:val="24"/>
          <w:lang w:eastAsia="ru-RU"/>
        </w:rPr>
        <w:t>;</w:t>
      </w:r>
    </w:p>
    <w:p w:rsidR="00613075" w:rsidRPr="00604462" w:rsidRDefault="00613075" w:rsidP="00613075">
      <w:pPr>
        <w:spacing w:after="0" w:line="240" w:lineRule="auto"/>
        <w:ind w:firstLine="709"/>
        <w:jc w:val="both"/>
        <w:outlineLvl w:val="1"/>
        <w:rPr>
          <w:rFonts w:ascii="Times New Roman" w:eastAsia="Times New Roman" w:hAnsi="Times New Roman" w:cs="Times New Roman"/>
          <w:bCs/>
          <w:color w:val="000000"/>
          <w:sz w:val="24"/>
          <w:szCs w:val="24"/>
          <w:lang w:eastAsia="ru-RU"/>
        </w:rPr>
      </w:pPr>
      <w:r w:rsidRPr="00604462">
        <w:rPr>
          <w:rFonts w:ascii="Times New Roman" w:eastAsia="Times New Roman" w:hAnsi="Times New Roman" w:cs="Times New Roman"/>
          <w:bCs/>
          <w:color w:val="000000"/>
          <w:sz w:val="24"/>
          <w:szCs w:val="24"/>
          <w:lang w:eastAsia="ru-RU"/>
        </w:rPr>
        <w:t xml:space="preserve">- </w:t>
      </w:r>
      <w:proofErr w:type="gramStart"/>
      <w:r w:rsidRPr="00604462">
        <w:rPr>
          <w:rFonts w:ascii="Times New Roman" w:eastAsia="Times New Roman" w:hAnsi="Times New Roman" w:cs="Times New Roman"/>
          <w:bCs/>
          <w:color w:val="000000"/>
          <w:sz w:val="24"/>
          <w:szCs w:val="24"/>
          <w:lang w:val="x-none" w:eastAsia="ru-RU"/>
        </w:rPr>
        <w:t>наглядны</w:t>
      </w:r>
      <w:r w:rsidRPr="00604462">
        <w:rPr>
          <w:rFonts w:ascii="Times New Roman" w:eastAsia="Times New Roman" w:hAnsi="Times New Roman" w:cs="Times New Roman"/>
          <w:bCs/>
          <w:color w:val="000000"/>
          <w:sz w:val="24"/>
          <w:szCs w:val="24"/>
          <w:lang w:eastAsia="ru-RU"/>
        </w:rPr>
        <w:t>е</w:t>
      </w:r>
      <w:proofErr w:type="gramEnd"/>
      <w:r w:rsidRPr="00604462">
        <w:rPr>
          <w:rFonts w:ascii="Times New Roman" w:eastAsia="Times New Roman" w:hAnsi="Times New Roman" w:cs="Times New Roman"/>
          <w:bCs/>
          <w:color w:val="000000"/>
          <w:sz w:val="24"/>
          <w:szCs w:val="24"/>
          <w:lang w:eastAsia="ru-RU"/>
        </w:rPr>
        <w:t>:</w:t>
      </w:r>
      <w:r w:rsidRPr="00604462">
        <w:rPr>
          <w:rFonts w:ascii="Times New Roman" w:eastAsia="Times New Roman" w:hAnsi="Times New Roman" w:cs="Times New Roman"/>
          <w:bCs/>
          <w:color w:val="000000"/>
          <w:sz w:val="24"/>
          <w:szCs w:val="24"/>
          <w:lang w:val="x-none" w:eastAsia="ru-RU"/>
        </w:rPr>
        <w:t xml:space="preserve"> иллюстраци</w:t>
      </w:r>
      <w:r w:rsidRPr="00604462">
        <w:rPr>
          <w:rFonts w:ascii="Times New Roman" w:eastAsia="Times New Roman" w:hAnsi="Times New Roman" w:cs="Times New Roman"/>
          <w:bCs/>
          <w:color w:val="000000"/>
          <w:sz w:val="24"/>
          <w:szCs w:val="24"/>
          <w:lang w:eastAsia="ru-RU"/>
        </w:rPr>
        <w:t>я,</w:t>
      </w:r>
      <w:r w:rsidRPr="00604462">
        <w:rPr>
          <w:rFonts w:ascii="Times New Roman" w:eastAsia="Times New Roman" w:hAnsi="Times New Roman" w:cs="Times New Roman"/>
          <w:bCs/>
          <w:color w:val="000000"/>
          <w:sz w:val="24"/>
          <w:szCs w:val="24"/>
          <w:lang w:val="x-none" w:eastAsia="ru-RU"/>
        </w:rPr>
        <w:t xml:space="preserve"> демонстраци</w:t>
      </w:r>
      <w:r w:rsidRPr="00604462">
        <w:rPr>
          <w:rFonts w:ascii="Times New Roman" w:eastAsia="Times New Roman" w:hAnsi="Times New Roman" w:cs="Times New Roman"/>
          <w:bCs/>
          <w:color w:val="000000"/>
          <w:sz w:val="24"/>
          <w:szCs w:val="24"/>
          <w:lang w:eastAsia="ru-RU"/>
        </w:rPr>
        <w:t>я;</w:t>
      </w:r>
    </w:p>
    <w:p w:rsidR="00613075" w:rsidRPr="00604462" w:rsidRDefault="00613075" w:rsidP="00613075">
      <w:pPr>
        <w:spacing w:after="0" w:line="240" w:lineRule="auto"/>
        <w:ind w:firstLine="709"/>
        <w:jc w:val="both"/>
        <w:outlineLvl w:val="1"/>
        <w:rPr>
          <w:rFonts w:ascii="Times New Roman" w:eastAsia="Times New Roman" w:hAnsi="Times New Roman" w:cs="Times New Roman"/>
          <w:bCs/>
          <w:sz w:val="24"/>
          <w:szCs w:val="24"/>
          <w:lang w:eastAsia="ru-RU"/>
        </w:rPr>
      </w:pPr>
      <w:r w:rsidRPr="00604462">
        <w:rPr>
          <w:rFonts w:ascii="Times New Roman" w:eastAsia="Times New Roman" w:hAnsi="Times New Roman" w:cs="Times New Roman"/>
          <w:bCs/>
          <w:color w:val="000000"/>
          <w:sz w:val="24"/>
          <w:szCs w:val="24"/>
          <w:lang w:eastAsia="ru-RU"/>
        </w:rPr>
        <w:t xml:space="preserve">- </w:t>
      </w:r>
      <w:r w:rsidRPr="00604462">
        <w:rPr>
          <w:rFonts w:ascii="Times New Roman" w:eastAsia="Times New Roman" w:hAnsi="Times New Roman" w:cs="Times New Roman"/>
          <w:bCs/>
          <w:sz w:val="24"/>
          <w:szCs w:val="24"/>
          <w:lang w:val="x-none" w:eastAsia="ru-RU"/>
        </w:rPr>
        <w:t>практического обучения: упражнения</w:t>
      </w:r>
      <w:r w:rsidRPr="00604462">
        <w:rPr>
          <w:rFonts w:ascii="Times New Roman" w:eastAsia="Times New Roman" w:hAnsi="Times New Roman" w:cs="Times New Roman"/>
          <w:bCs/>
          <w:sz w:val="24"/>
          <w:szCs w:val="24"/>
          <w:lang w:eastAsia="ru-RU"/>
        </w:rPr>
        <w:t>.</w:t>
      </w:r>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color w:val="000000"/>
          <w:sz w:val="24"/>
          <w:szCs w:val="24"/>
          <w:lang w:eastAsia="ru-RU"/>
        </w:rPr>
        <w:t>В учреждении дополнительного образования (в отличие от школы),</w:t>
      </w:r>
      <w:r w:rsidRPr="00604462">
        <w:rPr>
          <w:rFonts w:ascii="Times New Roman" w:eastAsia="Times New Roman" w:hAnsi="Times New Roman" w:cs="Times New Roman"/>
          <w:i/>
          <w:color w:val="000000"/>
          <w:sz w:val="24"/>
          <w:szCs w:val="24"/>
          <w:lang w:eastAsia="ru-RU"/>
        </w:rPr>
        <w:t xml:space="preserve"> педагог должен создать определенную неформальную среду</w:t>
      </w:r>
      <w:r w:rsidRPr="00604462">
        <w:rPr>
          <w:rFonts w:ascii="Times New Roman" w:eastAsia="Times New Roman" w:hAnsi="Times New Roman" w:cs="Times New Roman"/>
          <w:color w:val="000000"/>
          <w:sz w:val="24"/>
          <w:szCs w:val="24"/>
          <w:lang w:eastAsia="ru-RU"/>
        </w:rPr>
        <w:t xml:space="preserve">, которая более стимулирует, подпитывает воображение и фантазию учащихся. </w:t>
      </w:r>
      <w:proofErr w:type="gramStart"/>
      <w:r w:rsidRPr="00604462">
        <w:rPr>
          <w:rFonts w:ascii="Times New Roman" w:eastAsia="Times New Roman" w:hAnsi="Times New Roman" w:cs="Times New Roman"/>
          <w:color w:val="000000"/>
          <w:sz w:val="24"/>
          <w:szCs w:val="24"/>
          <w:lang w:eastAsia="ru-RU"/>
        </w:rPr>
        <w:t>Ведь для творчества всегда необходимы: внутренняя мотивация, страстное желание, новизна, ценность того, что получается.</w:t>
      </w:r>
      <w:proofErr w:type="gramEnd"/>
      <w:r w:rsidRPr="00604462">
        <w:rPr>
          <w:rFonts w:ascii="Times New Roman" w:eastAsia="Times New Roman" w:hAnsi="Times New Roman" w:cs="Times New Roman"/>
          <w:color w:val="000000"/>
          <w:sz w:val="24"/>
          <w:szCs w:val="24"/>
          <w:lang w:eastAsia="ru-RU"/>
        </w:rPr>
        <w:t xml:space="preserve"> Творческая мысль – это прозрение открывающее верное решение. </w:t>
      </w:r>
    </w:p>
    <w:p w:rsidR="00613075" w:rsidRDefault="00613075" w:rsidP="0061307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color w:val="000000"/>
          <w:sz w:val="24"/>
          <w:szCs w:val="24"/>
          <w:lang w:eastAsia="ru-RU"/>
        </w:rPr>
        <w:t xml:space="preserve">Так же любому педагогу необходимо помнить, что никакая технология не заменит </w:t>
      </w:r>
      <w:r w:rsidRPr="00604462">
        <w:rPr>
          <w:rFonts w:ascii="Times New Roman" w:eastAsia="Times New Roman" w:hAnsi="Times New Roman" w:cs="Times New Roman"/>
          <w:i/>
          <w:color w:val="000000"/>
          <w:sz w:val="24"/>
          <w:szCs w:val="24"/>
          <w:lang w:eastAsia="ru-RU"/>
        </w:rPr>
        <w:t>эмоциональное общение</w:t>
      </w:r>
      <w:r w:rsidRPr="00604462">
        <w:rPr>
          <w:rFonts w:ascii="Times New Roman" w:eastAsia="Times New Roman" w:hAnsi="Times New Roman" w:cs="Times New Roman"/>
          <w:color w:val="000000"/>
          <w:sz w:val="24"/>
          <w:szCs w:val="24"/>
          <w:lang w:eastAsia="ru-RU"/>
        </w:rPr>
        <w:t xml:space="preserve"> с учащимися, творческое взаимодействие с ребенком и произведениями искусства. Использование нетрадиционных техник рисования помогает этому общению, делает его более разнообразным, вариативным, насыщенным по содержанию.</w:t>
      </w:r>
    </w:p>
    <w:p w:rsidR="00613075" w:rsidRPr="00877663" w:rsidRDefault="00613075" w:rsidP="00877663">
      <w:pPr>
        <w:spacing w:after="0" w:line="240" w:lineRule="auto"/>
        <w:ind w:firstLine="567"/>
        <w:jc w:val="both"/>
        <w:outlineLvl w:val="1"/>
        <w:rPr>
          <w:rFonts w:ascii="Times New Roman" w:eastAsia="Times New Roman" w:hAnsi="Times New Roman" w:cs="Times New Roman"/>
          <w:b/>
          <w:bCs/>
          <w:sz w:val="24"/>
          <w:szCs w:val="24"/>
          <w:lang w:eastAsia="ru-RU"/>
        </w:rPr>
      </w:pPr>
      <w:r w:rsidRPr="00877663">
        <w:rPr>
          <w:rFonts w:ascii="Times New Roman" w:eastAsia="Times New Roman" w:hAnsi="Times New Roman" w:cs="Times New Roman"/>
          <w:b/>
          <w:bCs/>
          <w:sz w:val="24"/>
          <w:szCs w:val="24"/>
          <w:lang w:eastAsia="ru-RU"/>
        </w:rPr>
        <w:t xml:space="preserve">3. </w:t>
      </w:r>
      <w:r w:rsidRPr="00877663">
        <w:rPr>
          <w:rFonts w:ascii="Times New Roman" w:eastAsia="Times New Roman" w:hAnsi="Times New Roman" w:cs="Times New Roman"/>
          <w:b/>
          <w:bCs/>
          <w:sz w:val="24"/>
          <w:szCs w:val="24"/>
          <w:lang w:val="x-none" w:eastAsia="ru-RU"/>
        </w:rPr>
        <w:t>Организация творческой деятельности учащихся в учреждении дополнительного образования ( из опыта работы)</w:t>
      </w:r>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color w:val="000000"/>
          <w:sz w:val="24"/>
          <w:szCs w:val="24"/>
          <w:lang w:eastAsia="ru-RU"/>
        </w:rPr>
        <w:t xml:space="preserve">В своем образовательном процессе </w:t>
      </w:r>
      <w:r w:rsidR="009920F9">
        <w:rPr>
          <w:rFonts w:ascii="Times New Roman" w:eastAsia="Times New Roman" w:hAnsi="Times New Roman" w:cs="Times New Roman"/>
          <w:color w:val="000000"/>
          <w:sz w:val="24"/>
          <w:szCs w:val="24"/>
          <w:lang w:eastAsia="ru-RU"/>
        </w:rPr>
        <w:t>педагог</w:t>
      </w:r>
      <w:r w:rsidRPr="00604462">
        <w:rPr>
          <w:rFonts w:ascii="Times New Roman" w:eastAsia="Times New Roman" w:hAnsi="Times New Roman" w:cs="Times New Roman"/>
          <w:color w:val="000000"/>
          <w:sz w:val="24"/>
          <w:szCs w:val="24"/>
          <w:lang w:eastAsia="ru-RU"/>
        </w:rPr>
        <w:t xml:space="preserve"> стара</w:t>
      </w:r>
      <w:r w:rsidR="009920F9">
        <w:rPr>
          <w:rFonts w:ascii="Times New Roman" w:eastAsia="Times New Roman" w:hAnsi="Times New Roman" w:cs="Times New Roman"/>
          <w:color w:val="000000"/>
          <w:sz w:val="24"/>
          <w:szCs w:val="24"/>
          <w:lang w:eastAsia="ru-RU"/>
        </w:rPr>
        <w:t>ется</w:t>
      </w:r>
      <w:r w:rsidRPr="00604462">
        <w:rPr>
          <w:rFonts w:ascii="Times New Roman" w:eastAsia="Times New Roman" w:hAnsi="Times New Roman" w:cs="Times New Roman"/>
          <w:color w:val="000000"/>
          <w:sz w:val="24"/>
          <w:szCs w:val="24"/>
          <w:lang w:eastAsia="ru-RU"/>
        </w:rPr>
        <w:t xml:space="preserve"> мотивировать ребят, создавать необычную для работы атмосферу, всегда настраивать их на формирование положительных эмоций.</w:t>
      </w:r>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604462">
        <w:rPr>
          <w:rFonts w:ascii="Times New Roman" w:eastAsia="Times New Roman" w:hAnsi="Times New Roman" w:cs="Times New Roman"/>
          <w:color w:val="000000"/>
          <w:sz w:val="24"/>
          <w:szCs w:val="24"/>
          <w:lang w:eastAsia="ru-RU"/>
        </w:rPr>
        <w:t>Для этого очень часто, кроме проведения занятий в учебном классе,  ве</w:t>
      </w:r>
      <w:r w:rsidR="009920F9">
        <w:rPr>
          <w:rFonts w:ascii="Times New Roman" w:eastAsia="Times New Roman" w:hAnsi="Times New Roman" w:cs="Times New Roman"/>
          <w:color w:val="000000"/>
          <w:sz w:val="24"/>
          <w:szCs w:val="24"/>
          <w:lang w:eastAsia="ru-RU"/>
        </w:rPr>
        <w:t>сти</w:t>
      </w:r>
      <w:r w:rsidRPr="00604462">
        <w:rPr>
          <w:rFonts w:ascii="Times New Roman" w:eastAsia="Times New Roman" w:hAnsi="Times New Roman" w:cs="Times New Roman"/>
          <w:color w:val="000000"/>
          <w:sz w:val="24"/>
          <w:szCs w:val="24"/>
          <w:lang w:eastAsia="ru-RU"/>
        </w:rPr>
        <w:t xml:space="preserve"> ребят на</w:t>
      </w:r>
      <w:r w:rsidRPr="00604462">
        <w:rPr>
          <w:rFonts w:ascii="Times New Roman" w:eastAsia="Times New Roman" w:hAnsi="Times New Roman" w:cs="Times New Roman"/>
          <w:color w:val="000000"/>
          <w:sz w:val="24"/>
          <w:szCs w:val="24"/>
          <w:shd w:val="clear" w:color="auto" w:fill="FFFFFF"/>
          <w:lang w:eastAsia="ru-RU"/>
        </w:rPr>
        <w:t xml:space="preserve"> экскурсии или в музеи, ставя цель: увидеть окружающий мир глазами художника. Также на занятиях м</w:t>
      </w:r>
      <w:r w:rsidR="009920F9">
        <w:rPr>
          <w:rFonts w:ascii="Times New Roman" w:eastAsia="Times New Roman" w:hAnsi="Times New Roman" w:cs="Times New Roman"/>
          <w:color w:val="000000"/>
          <w:sz w:val="24"/>
          <w:szCs w:val="24"/>
          <w:shd w:val="clear" w:color="auto" w:fill="FFFFFF"/>
          <w:lang w:eastAsia="ru-RU"/>
        </w:rPr>
        <w:t>ожно</w:t>
      </w:r>
      <w:r w:rsidRPr="00604462">
        <w:rPr>
          <w:rFonts w:ascii="Times New Roman" w:eastAsia="Times New Roman" w:hAnsi="Times New Roman" w:cs="Times New Roman"/>
          <w:color w:val="000000"/>
          <w:sz w:val="24"/>
          <w:szCs w:val="24"/>
          <w:shd w:val="clear" w:color="auto" w:fill="FFFFFF"/>
          <w:lang w:eastAsia="ru-RU"/>
        </w:rPr>
        <w:t xml:space="preserve">  смотр</w:t>
      </w:r>
      <w:r w:rsidR="009920F9">
        <w:rPr>
          <w:rFonts w:ascii="Times New Roman" w:eastAsia="Times New Roman" w:hAnsi="Times New Roman" w:cs="Times New Roman"/>
          <w:color w:val="000000"/>
          <w:sz w:val="24"/>
          <w:szCs w:val="24"/>
          <w:shd w:val="clear" w:color="auto" w:fill="FFFFFF"/>
          <w:lang w:eastAsia="ru-RU"/>
        </w:rPr>
        <w:t>еть</w:t>
      </w:r>
      <w:r w:rsidRPr="00604462">
        <w:rPr>
          <w:rFonts w:ascii="Times New Roman" w:eastAsia="Times New Roman" w:hAnsi="Times New Roman" w:cs="Times New Roman"/>
          <w:color w:val="000000"/>
          <w:sz w:val="24"/>
          <w:szCs w:val="24"/>
          <w:shd w:val="clear" w:color="auto" w:fill="FFFFFF"/>
          <w:lang w:eastAsia="ru-RU"/>
        </w:rPr>
        <w:t xml:space="preserve"> мультфильмы, репродукции картин профессиональных художников, слуша</w:t>
      </w:r>
      <w:r w:rsidR="009920F9">
        <w:rPr>
          <w:rFonts w:ascii="Times New Roman" w:eastAsia="Times New Roman" w:hAnsi="Times New Roman" w:cs="Times New Roman"/>
          <w:color w:val="000000"/>
          <w:sz w:val="24"/>
          <w:szCs w:val="24"/>
          <w:shd w:val="clear" w:color="auto" w:fill="FFFFFF"/>
          <w:lang w:eastAsia="ru-RU"/>
        </w:rPr>
        <w:t>ть</w:t>
      </w:r>
      <w:r w:rsidRPr="00604462">
        <w:rPr>
          <w:rFonts w:ascii="Times New Roman" w:eastAsia="Times New Roman" w:hAnsi="Times New Roman" w:cs="Times New Roman"/>
          <w:color w:val="000000"/>
          <w:sz w:val="24"/>
          <w:szCs w:val="24"/>
          <w:shd w:val="clear" w:color="auto" w:fill="FFFFFF"/>
          <w:lang w:eastAsia="ru-RU"/>
        </w:rPr>
        <w:t xml:space="preserve"> записи музыкальных произведений. </w:t>
      </w:r>
    </w:p>
    <w:p w:rsidR="00613075" w:rsidRPr="00604462" w:rsidRDefault="00613075" w:rsidP="0061307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color w:val="000000"/>
          <w:sz w:val="24"/>
          <w:szCs w:val="24"/>
          <w:shd w:val="clear" w:color="auto" w:fill="FFFFFF"/>
          <w:lang w:eastAsia="ru-RU"/>
        </w:rPr>
        <w:t>Обязательно все занятия сопровожда</w:t>
      </w:r>
      <w:r w:rsidR="009920F9">
        <w:rPr>
          <w:rFonts w:ascii="Times New Roman" w:eastAsia="Times New Roman" w:hAnsi="Times New Roman" w:cs="Times New Roman"/>
          <w:color w:val="000000"/>
          <w:sz w:val="24"/>
          <w:szCs w:val="24"/>
          <w:shd w:val="clear" w:color="auto" w:fill="FFFFFF"/>
          <w:lang w:eastAsia="ru-RU"/>
        </w:rPr>
        <w:t>ть</w:t>
      </w:r>
      <w:r w:rsidRPr="00604462">
        <w:rPr>
          <w:rFonts w:ascii="Times New Roman" w:eastAsia="Times New Roman" w:hAnsi="Times New Roman" w:cs="Times New Roman"/>
          <w:color w:val="000000"/>
          <w:sz w:val="24"/>
          <w:szCs w:val="24"/>
          <w:shd w:val="clear" w:color="auto" w:fill="FFFFFF"/>
          <w:lang w:eastAsia="ru-RU"/>
        </w:rPr>
        <w:t xml:space="preserve"> физкультминутками, играми на свежем воздухе или в актовом зале. При объяснении нового материала,  использ</w:t>
      </w:r>
      <w:r w:rsidR="009920F9">
        <w:rPr>
          <w:rFonts w:ascii="Times New Roman" w:eastAsia="Times New Roman" w:hAnsi="Times New Roman" w:cs="Times New Roman"/>
          <w:color w:val="000000"/>
          <w:sz w:val="24"/>
          <w:szCs w:val="24"/>
          <w:shd w:val="clear" w:color="auto" w:fill="FFFFFF"/>
          <w:lang w:eastAsia="ru-RU"/>
        </w:rPr>
        <w:t>овать</w:t>
      </w:r>
      <w:r w:rsidRPr="00604462">
        <w:rPr>
          <w:rFonts w:ascii="Times New Roman" w:eastAsia="Times New Roman" w:hAnsi="Times New Roman" w:cs="Times New Roman"/>
          <w:sz w:val="24"/>
          <w:szCs w:val="24"/>
          <w:lang w:eastAsia="ru-RU"/>
        </w:rPr>
        <w:t xml:space="preserve"> игровые приемы и ситуации.</w:t>
      </w:r>
    </w:p>
    <w:p w:rsidR="009920F9" w:rsidRDefault="00613075" w:rsidP="00613075">
      <w:pPr>
        <w:spacing w:after="0" w:line="240" w:lineRule="auto"/>
        <w:ind w:firstLine="709"/>
        <w:jc w:val="both"/>
        <w:rPr>
          <w:rFonts w:ascii="Times New Roman" w:eastAsia="Calibri" w:hAnsi="Times New Roman" w:cs="Times New Roman"/>
          <w:sz w:val="24"/>
          <w:szCs w:val="24"/>
        </w:rPr>
      </w:pPr>
      <w:r w:rsidRPr="00604462">
        <w:rPr>
          <w:rFonts w:ascii="Times New Roman" w:eastAsia="Calibri" w:hAnsi="Times New Roman" w:cs="Times New Roman"/>
          <w:sz w:val="24"/>
          <w:szCs w:val="24"/>
        </w:rPr>
        <w:t xml:space="preserve">Результаты овладения ребятами учебного материала </w:t>
      </w:r>
      <w:r w:rsidR="009920F9">
        <w:rPr>
          <w:rFonts w:ascii="Times New Roman" w:eastAsia="Calibri" w:hAnsi="Times New Roman" w:cs="Times New Roman"/>
          <w:sz w:val="24"/>
          <w:szCs w:val="24"/>
        </w:rPr>
        <w:t xml:space="preserve">должны </w:t>
      </w:r>
      <w:r w:rsidRPr="00604462">
        <w:rPr>
          <w:rFonts w:ascii="Times New Roman" w:eastAsia="Calibri" w:hAnsi="Times New Roman" w:cs="Times New Roman"/>
          <w:sz w:val="24"/>
          <w:szCs w:val="24"/>
        </w:rPr>
        <w:t>прослеживат</w:t>
      </w:r>
      <w:r w:rsidR="009920F9">
        <w:rPr>
          <w:rFonts w:ascii="Times New Roman" w:eastAsia="Calibri" w:hAnsi="Times New Roman" w:cs="Times New Roman"/>
          <w:sz w:val="24"/>
          <w:szCs w:val="24"/>
        </w:rPr>
        <w:t>ься</w:t>
      </w:r>
      <w:r w:rsidRPr="00604462">
        <w:rPr>
          <w:rFonts w:ascii="Times New Roman" w:eastAsia="Calibri" w:hAnsi="Times New Roman" w:cs="Times New Roman"/>
          <w:sz w:val="24"/>
          <w:szCs w:val="24"/>
        </w:rPr>
        <w:t xml:space="preserve"> систематически. Для этого </w:t>
      </w:r>
      <w:r w:rsidR="009920F9">
        <w:rPr>
          <w:rFonts w:ascii="Times New Roman" w:eastAsia="Calibri" w:hAnsi="Times New Roman" w:cs="Times New Roman"/>
          <w:sz w:val="24"/>
          <w:szCs w:val="24"/>
        </w:rPr>
        <w:t xml:space="preserve">необходимо </w:t>
      </w:r>
      <w:r w:rsidRPr="00604462">
        <w:rPr>
          <w:rFonts w:ascii="Times New Roman" w:eastAsia="Calibri" w:hAnsi="Times New Roman" w:cs="Times New Roman"/>
          <w:sz w:val="24"/>
          <w:szCs w:val="24"/>
        </w:rPr>
        <w:t>провод</w:t>
      </w:r>
      <w:r w:rsidR="009920F9">
        <w:rPr>
          <w:rFonts w:ascii="Times New Roman" w:eastAsia="Calibri" w:hAnsi="Times New Roman" w:cs="Times New Roman"/>
          <w:sz w:val="24"/>
          <w:szCs w:val="24"/>
        </w:rPr>
        <w:t>ить</w:t>
      </w:r>
      <w:r w:rsidRPr="00604462">
        <w:rPr>
          <w:rFonts w:ascii="Times New Roman" w:eastAsia="Calibri" w:hAnsi="Times New Roman" w:cs="Times New Roman"/>
          <w:sz w:val="24"/>
          <w:szCs w:val="24"/>
        </w:rPr>
        <w:t xml:space="preserve"> опросы по каждому разделу пройденной темы, организовыва</w:t>
      </w:r>
      <w:r w:rsidR="009920F9">
        <w:rPr>
          <w:rFonts w:ascii="Times New Roman" w:eastAsia="Calibri" w:hAnsi="Times New Roman" w:cs="Times New Roman"/>
          <w:sz w:val="24"/>
          <w:szCs w:val="24"/>
        </w:rPr>
        <w:t>ть</w:t>
      </w:r>
      <w:r w:rsidRPr="00604462">
        <w:rPr>
          <w:rFonts w:ascii="Times New Roman" w:eastAsia="Calibri" w:hAnsi="Times New Roman" w:cs="Times New Roman"/>
          <w:sz w:val="24"/>
          <w:szCs w:val="24"/>
        </w:rPr>
        <w:t xml:space="preserve">  выставки работ учащихся. </w:t>
      </w:r>
    </w:p>
    <w:p w:rsidR="00613075" w:rsidRPr="00604462" w:rsidRDefault="00613075" w:rsidP="00613075">
      <w:pPr>
        <w:spacing w:after="0" w:line="240" w:lineRule="auto"/>
        <w:ind w:firstLine="709"/>
        <w:jc w:val="both"/>
        <w:rPr>
          <w:rFonts w:ascii="Times New Roman" w:eastAsia="Calibri" w:hAnsi="Times New Roman" w:cs="Times New Roman"/>
          <w:sz w:val="24"/>
          <w:szCs w:val="24"/>
        </w:rPr>
      </w:pPr>
      <w:r w:rsidRPr="00604462">
        <w:rPr>
          <w:rFonts w:ascii="Times New Roman" w:eastAsia="Calibri" w:hAnsi="Times New Roman" w:cs="Times New Roman"/>
          <w:sz w:val="24"/>
          <w:szCs w:val="24"/>
        </w:rPr>
        <w:t xml:space="preserve">На основании данных этой работы </w:t>
      </w:r>
      <w:r w:rsidR="009920F9">
        <w:rPr>
          <w:rFonts w:ascii="Times New Roman" w:eastAsia="Calibri" w:hAnsi="Times New Roman" w:cs="Times New Roman"/>
          <w:sz w:val="24"/>
          <w:szCs w:val="24"/>
        </w:rPr>
        <w:t xml:space="preserve">должен вестись </w:t>
      </w:r>
      <w:r w:rsidRPr="00604462">
        <w:rPr>
          <w:rFonts w:ascii="Times New Roman" w:eastAsia="Calibri" w:hAnsi="Times New Roman" w:cs="Times New Roman"/>
          <w:sz w:val="24"/>
          <w:szCs w:val="24"/>
        </w:rPr>
        <w:t xml:space="preserve"> мониторинг освоения Дополнительной общеобразовательной общеразвивающей программы «Маленький художник». Он </w:t>
      </w:r>
      <w:r w:rsidR="009920F9">
        <w:rPr>
          <w:rFonts w:ascii="Times New Roman" w:eastAsia="Calibri" w:hAnsi="Times New Roman" w:cs="Times New Roman"/>
          <w:sz w:val="24"/>
          <w:szCs w:val="24"/>
        </w:rPr>
        <w:t xml:space="preserve">будет </w:t>
      </w:r>
      <w:r w:rsidRPr="00604462">
        <w:rPr>
          <w:rFonts w:ascii="Times New Roman" w:eastAsia="Calibri" w:hAnsi="Times New Roman" w:cs="Times New Roman"/>
          <w:sz w:val="24"/>
          <w:szCs w:val="24"/>
        </w:rPr>
        <w:t>фиксир</w:t>
      </w:r>
      <w:r w:rsidR="009920F9">
        <w:rPr>
          <w:rFonts w:ascii="Times New Roman" w:eastAsia="Calibri" w:hAnsi="Times New Roman" w:cs="Times New Roman"/>
          <w:sz w:val="24"/>
          <w:szCs w:val="24"/>
        </w:rPr>
        <w:t>овать</w:t>
      </w:r>
      <w:r w:rsidRPr="00604462">
        <w:rPr>
          <w:rFonts w:ascii="Times New Roman" w:eastAsia="Calibri" w:hAnsi="Times New Roman" w:cs="Times New Roman"/>
          <w:sz w:val="24"/>
          <w:szCs w:val="24"/>
        </w:rPr>
        <w:t xml:space="preserve"> у учащихся формирование высокого уровня владения практическими умениями, становление разносторонне развитой, яркой, самодостаточной, творчески активной личности.</w:t>
      </w:r>
    </w:p>
    <w:p w:rsidR="00877663" w:rsidRPr="00877663" w:rsidRDefault="00877663" w:rsidP="00613075">
      <w:pPr>
        <w:spacing w:after="0" w:line="24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p>
    <w:p w:rsidR="00877663" w:rsidRDefault="00877663" w:rsidP="00613075">
      <w:pPr>
        <w:spacing w:after="0" w:line="240" w:lineRule="auto"/>
        <w:ind w:firstLine="709"/>
        <w:jc w:val="center"/>
        <w:rPr>
          <w:rFonts w:ascii="Times New Roman" w:eastAsia="Calibri" w:hAnsi="Times New Roman" w:cs="Times New Roman"/>
          <w:b/>
          <w:sz w:val="24"/>
          <w:szCs w:val="24"/>
        </w:rPr>
      </w:pPr>
    </w:p>
    <w:p w:rsidR="00613075" w:rsidRDefault="00613075" w:rsidP="00613075">
      <w:pPr>
        <w:spacing w:after="0" w:line="240" w:lineRule="auto"/>
        <w:ind w:firstLine="709"/>
        <w:jc w:val="center"/>
        <w:rPr>
          <w:rFonts w:ascii="Times New Roman" w:eastAsia="Calibri" w:hAnsi="Times New Roman" w:cs="Times New Roman"/>
          <w:b/>
          <w:sz w:val="24"/>
          <w:szCs w:val="24"/>
        </w:rPr>
      </w:pPr>
      <w:r w:rsidRPr="00604462">
        <w:rPr>
          <w:rFonts w:ascii="Times New Roman" w:eastAsia="Calibri" w:hAnsi="Times New Roman" w:cs="Times New Roman"/>
          <w:b/>
          <w:sz w:val="24"/>
          <w:szCs w:val="24"/>
        </w:rPr>
        <w:t>ЗАКЛЮЧЕНИЕ</w:t>
      </w:r>
    </w:p>
    <w:p w:rsidR="00877663" w:rsidRPr="00604462" w:rsidRDefault="00877663" w:rsidP="00613075">
      <w:pPr>
        <w:spacing w:after="0" w:line="240" w:lineRule="auto"/>
        <w:ind w:firstLine="709"/>
        <w:jc w:val="center"/>
        <w:rPr>
          <w:rFonts w:ascii="Times New Roman" w:eastAsia="Calibri" w:hAnsi="Times New Roman" w:cs="Times New Roman"/>
          <w:b/>
          <w:sz w:val="24"/>
          <w:szCs w:val="24"/>
        </w:rPr>
      </w:pPr>
    </w:p>
    <w:p w:rsidR="00613075" w:rsidRPr="00604462" w:rsidRDefault="009920F9" w:rsidP="00613075">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Постоянно и</w:t>
      </w:r>
      <w:r w:rsidR="00613075" w:rsidRPr="00604462">
        <w:rPr>
          <w:rFonts w:ascii="Times New Roman" w:eastAsia="Calibri" w:hAnsi="Times New Roman" w:cs="Times New Roman"/>
          <w:sz w:val="24"/>
          <w:szCs w:val="24"/>
        </w:rPr>
        <w:t>зуч</w:t>
      </w:r>
      <w:r>
        <w:rPr>
          <w:rFonts w:ascii="Times New Roman" w:eastAsia="Calibri" w:hAnsi="Times New Roman" w:cs="Times New Roman"/>
          <w:sz w:val="24"/>
          <w:szCs w:val="24"/>
        </w:rPr>
        <w:t>ая</w:t>
      </w:r>
      <w:r w:rsidR="00613075" w:rsidRPr="00604462">
        <w:rPr>
          <w:rFonts w:ascii="Times New Roman" w:eastAsia="Calibri" w:hAnsi="Times New Roman" w:cs="Times New Roman"/>
          <w:sz w:val="24"/>
          <w:szCs w:val="24"/>
        </w:rPr>
        <w:t xml:space="preserve"> теоретические аспекты и опыт коллег по применению нетрадиционных техник  рисования, </w:t>
      </w:r>
      <w:r>
        <w:rPr>
          <w:rFonts w:ascii="Times New Roman" w:eastAsia="Calibri" w:hAnsi="Times New Roman" w:cs="Times New Roman"/>
          <w:sz w:val="24"/>
          <w:szCs w:val="24"/>
        </w:rPr>
        <w:t xml:space="preserve">педагог может </w:t>
      </w:r>
      <w:r w:rsidR="00613075" w:rsidRPr="00604462">
        <w:rPr>
          <w:rFonts w:ascii="Times New Roman" w:eastAsia="Calibri" w:hAnsi="Times New Roman" w:cs="Times New Roman"/>
          <w:sz w:val="24"/>
          <w:szCs w:val="24"/>
        </w:rPr>
        <w:t xml:space="preserve"> систематизирова</w:t>
      </w:r>
      <w:r>
        <w:rPr>
          <w:rFonts w:ascii="Times New Roman" w:eastAsia="Calibri" w:hAnsi="Times New Roman" w:cs="Times New Roman"/>
          <w:sz w:val="24"/>
          <w:szCs w:val="24"/>
        </w:rPr>
        <w:t>ть</w:t>
      </w:r>
      <w:r w:rsidR="00613075" w:rsidRPr="00604462">
        <w:rPr>
          <w:rFonts w:ascii="Times New Roman" w:eastAsia="Calibri" w:hAnsi="Times New Roman" w:cs="Times New Roman"/>
          <w:sz w:val="24"/>
          <w:szCs w:val="24"/>
        </w:rPr>
        <w:t xml:space="preserve"> свои </w:t>
      </w:r>
      <w:r>
        <w:rPr>
          <w:rFonts w:ascii="Times New Roman" w:eastAsia="Calibri" w:hAnsi="Times New Roman" w:cs="Times New Roman"/>
          <w:sz w:val="24"/>
          <w:szCs w:val="24"/>
        </w:rPr>
        <w:t xml:space="preserve">материалы и </w:t>
      </w:r>
      <w:r w:rsidR="00613075" w:rsidRPr="00604462">
        <w:rPr>
          <w:rFonts w:ascii="Times New Roman" w:eastAsia="Calibri" w:hAnsi="Times New Roman" w:cs="Times New Roman"/>
          <w:sz w:val="24"/>
          <w:szCs w:val="24"/>
        </w:rPr>
        <w:t xml:space="preserve">знания по этому вопросу и чаще применять эти техники в своем образовательном процессе. </w:t>
      </w:r>
    </w:p>
    <w:p w:rsidR="00613075" w:rsidRPr="00604462" w:rsidRDefault="00613075" w:rsidP="009920F9">
      <w:pPr>
        <w:spacing w:after="0" w:line="240" w:lineRule="auto"/>
        <w:ind w:firstLine="709"/>
        <w:jc w:val="both"/>
        <w:rPr>
          <w:rFonts w:ascii="Times New Roman" w:eastAsia="Calibri" w:hAnsi="Times New Roman" w:cs="Times New Roman"/>
          <w:b/>
          <w:sz w:val="24"/>
          <w:szCs w:val="24"/>
        </w:rPr>
      </w:pPr>
      <w:r w:rsidRPr="00604462">
        <w:rPr>
          <w:rFonts w:ascii="Times New Roman" w:eastAsia="Calibri" w:hAnsi="Times New Roman" w:cs="Times New Roman"/>
          <w:sz w:val="24"/>
          <w:szCs w:val="24"/>
        </w:rPr>
        <w:t xml:space="preserve">Увлекая ребят не только традиционными, но и новыми  видами художественной деятельности, </w:t>
      </w:r>
      <w:r w:rsidR="009920F9">
        <w:rPr>
          <w:rFonts w:ascii="Times New Roman" w:eastAsia="Calibri" w:hAnsi="Times New Roman" w:cs="Times New Roman"/>
          <w:sz w:val="24"/>
          <w:szCs w:val="24"/>
        </w:rPr>
        <w:t xml:space="preserve">он будет </w:t>
      </w:r>
      <w:r w:rsidRPr="00604462">
        <w:rPr>
          <w:rFonts w:ascii="Times New Roman" w:eastAsia="Calibri" w:hAnsi="Times New Roman" w:cs="Times New Roman"/>
          <w:sz w:val="24"/>
          <w:szCs w:val="24"/>
        </w:rPr>
        <w:t xml:space="preserve"> стимулир</w:t>
      </w:r>
      <w:r w:rsidR="009920F9">
        <w:rPr>
          <w:rFonts w:ascii="Times New Roman" w:eastAsia="Calibri" w:hAnsi="Times New Roman" w:cs="Times New Roman"/>
          <w:sz w:val="24"/>
          <w:szCs w:val="24"/>
        </w:rPr>
        <w:t>овать</w:t>
      </w:r>
      <w:r w:rsidRPr="00604462">
        <w:rPr>
          <w:rFonts w:ascii="Times New Roman" w:eastAsia="Calibri" w:hAnsi="Times New Roman" w:cs="Times New Roman"/>
          <w:sz w:val="24"/>
          <w:szCs w:val="24"/>
        </w:rPr>
        <w:t xml:space="preserve"> их природную любознательность и познавательную активность. Создание оригинальных композиций в нетрадиционной технике рисования является для них эффективным средством самовыражения, расширяет границы творческой фантазии, пробуждает вкус к художественной импровизации, развивает и тренирует ручные умения,</w:t>
      </w:r>
      <w:r w:rsidR="009920F9">
        <w:rPr>
          <w:rFonts w:ascii="Times New Roman" w:eastAsia="Calibri" w:hAnsi="Times New Roman" w:cs="Times New Roman"/>
          <w:sz w:val="24"/>
          <w:szCs w:val="24"/>
        </w:rPr>
        <w:t xml:space="preserve"> проявляет чувство формы, цвета.</w:t>
      </w:r>
      <w:r w:rsidRPr="00604462">
        <w:rPr>
          <w:rFonts w:ascii="Times New Roman" w:eastAsia="Calibri" w:hAnsi="Times New Roman" w:cs="Times New Roman"/>
          <w:b/>
          <w:sz w:val="24"/>
          <w:szCs w:val="24"/>
        </w:rPr>
        <w:br w:type="page"/>
      </w:r>
    </w:p>
    <w:p w:rsidR="009920F9" w:rsidRPr="00877663" w:rsidRDefault="00877663" w:rsidP="0060446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bookmarkStart w:id="0" w:name="_GoBack"/>
      <w:bookmarkEnd w:id="0"/>
    </w:p>
    <w:p w:rsidR="009920F9" w:rsidRDefault="009920F9" w:rsidP="00604462">
      <w:pPr>
        <w:spacing w:after="0" w:line="240" w:lineRule="auto"/>
        <w:jc w:val="center"/>
        <w:rPr>
          <w:rFonts w:ascii="Times New Roman" w:eastAsia="Calibri" w:hAnsi="Times New Roman" w:cs="Times New Roman"/>
          <w:b/>
          <w:sz w:val="24"/>
          <w:szCs w:val="24"/>
        </w:rPr>
      </w:pPr>
    </w:p>
    <w:p w:rsidR="00613075" w:rsidRPr="00604462" w:rsidRDefault="00613075" w:rsidP="00604462">
      <w:pPr>
        <w:spacing w:after="0" w:line="240" w:lineRule="auto"/>
        <w:jc w:val="center"/>
        <w:rPr>
          <w:rFonts w:ascii="Times New Roman" w:eastAsia="Calibri" w:hAnsi="Times New Roman" w:cs="Times New Roman"/>
          <w:b/>
          <w:sz w:val="24"/>
          <w:szCs w:val="24"/>
        </w:rPr>
      </w:pPr>
      <w:r w:rsidRPr="00604462">
        <w:rPr>
          <w:rFonts w:ascii="Times New Roman" w:eastAsia="Calibri" w:hAnsi="Times New Roman" w:cs="Times New Roman"/>
          <w:b/>
          <w:sz w:val="24"/>
          <w:szCs w:val="24"/>
        </w:rPr>
        <w:t>ГЛОССАРИЙ</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b/>
          <w:bCs/>
          <w:i/>
          <w:iCs/>
          <w:color w:val="000000"/>
          <w:sz w:val="24"/>
          <w:szCs w:val="24"/>
          <w:lang w:eastAsia="ru-RU"/>
        </w:rPr>
      </w:pP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color w:val="000000"/>
          <w:sz w:val="24"/>
          <w:szCs w:val="24"/>
          <w:lang w:eastAsia="ru-RU"/>
        </w:rPr>
        <w:t>А</w:t>
      </w:r>
      <w:r w:rsidRPr="00604462">
        <w:rPr>
          <w:rFonts w:ascii="Times New Roman" w:eastAsia="Times New Roman" w:hAnsi="Times New Roman" w:cs="Times New Roman"/>
          <w:b/>
          <w:i/>
          <w:color w:val="191E23"/>
          <w:sz w:val="24"/>
          <w:szCs w:val="24"/>
          <w:shd w:val="clear" w:color="auto" w:fill="FFFFFF"/>
          <w:lang w:eastAsia="ru-RU"/>
        </w:rPr>
        <w:t xml:space="preserve">ппликация – </w:t>
      </w:r>
      <w:r w:rsidRPr="00604462">
        <w:rPr>
          <w:rFonts w:ascii="Times New Roman" w:eastAsia="Times New Roman" w:hAnsi="Times New Roman" w:cs="Times New Roman"/>
          <w:color w:val="191E23"/>
          <w:sz w:val="24"/>
          <w:szCs w:val="24"/>
          <w:shd w:val="clear" w:color="auto" w:fill="FFFFFF"/>
          <w:lang w:eastAsia="ru-RU"/>
        </w:rPr>
        <w:t>способ создания изображений путем наклеивания на ткань, бумагу и т. п. разноцветных кусочков материи или бумаги, а также рисунок, созданный таким образом.</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b/>
          <w:bCs/>
          <w:i/>
          <w:iCs/>
          <w:color w:val="000000"/>
          <w:sz w:val="24"/>
          <w:szCs w:val="24"/>
          <w:lang w:eastAsia="ru-RU"/>
        </w:rPr>
        <w:t xml:space="preserve">Аппликация с </w:t>
      </w:r>
      <w:proofErr w:type="spellStart"/>
      <w:r w:rsidRPr="00604462">
        <w:rPr>
          <w:rFonts w:ascii="Times New Roman" w:eastAsia="Times New Roman" w:hAnsi="Times New Roman" w:cs="Times New Roman"/>
          <w:b/>
          <w:bCs/>
          <w:i/>
          <w:iCs/>
          <w:color w:val="000000"/>
          <w:sz w:val="24"/>
          <w:szCs w:val="24"/>
          <w:lang w:eastAsia="ru-RU"/>
        </w:rPr>
        <w:t>дорисовыванием</w:t>
      </w:r>
      <w:proofErr w:type="spellEnd"/>
      <w:r w:rsidRPr="00604462">
        <w:rPr>
          <w:rFonts w:ascii="Times New Roman" w:eastAsia="Times New Roman" w:hAnsi="Times New Roman" w:cs="Times New Roman"/>
          <w:bCs/>
          <w:iCs/>
          <w:color w:val="000000"/>
          <w:sz w:val="24"/>
          <w:szCs w:val="24"/>
          <w:lang w:eastAsia="ru-RU"/>
        </w:rPr>
        <w:t xml:space="preserve"> - </w:t>
      </w:r>
      <w:r w:rsidRPr="00604462">
        <w:rPr>
          <w:rFonts w:ascii="Times New Roman" w:eastAsia="Times New Roman" w:hAnsi="Times New Roman" w:cs="Times New Roman"/>
          <w:sz w:val="24"/>
          <w:szCs w:val="24"/>
          <w:lang w:eastAsia="ru-RU"/>
        </w:rPr>
        <w:t xml:space="preserve">создание художественного изображения наклеиванием на картон или бумагу бумажных заготовок. Они могут быть из бумажных салфеток, гофрированной или цветной бумаги. Заготовки можно сминать, скручивать в шарики или жгутики. Их можно делать разными по размеру. Кроме того получившееся изображение можно ещё сверху расписывать красками. Есть много видов аппликации с </w:t>
      </w:r>
      <w:proofErr w:type="spellStart"/>
      <w:r w:rsidRPr="00604462">
        <w:rPr>
          <w:rFonts w:ascii="Times New Roman" w:eastAsia="Times New Roman" w:hAnsi="Times New Roman" w:cs="Times New Roman"/>
          <w:sz w:val="24"/>
          <w:szCs w:val="24"/>
          <w:lang w:eastAsia="ru-RU"/>
        </w:rPr>
        <w:t>дорисовыванием</w:t>
      </w:r>
      <w:proofErr w:type="spellEnd"/>
      <w:r w:rsidRPr="00604462">
        <w:rPr>
          <w:rFonts w:ascii="Times New Roman" w:eastAsia="Times New Roman" w:hAnsi="Times New Roman" w:cs="Times New Roman"/>
          <w:sz w:val="24"/>
          <w:szCs w:val="24"/>
          <w:lang w:eastAsia="ru-RU"/>
        </w:rPr>
        <w:t>.</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roofErr w:type="spellStart"/>
      <w:proofErr w:type="gramStart"/>
      <w:r w:rsidRPr="00604462">
        <w:rPr>
          <w:rFonts w:ascii="Times New Roman" w:eastAsia="Times New Roman" w:hAnsi="Times New Roman" w:cs="Times New Roman"/>
          <w:b/>
          <w:bCs/>
          <w:i/>
          <w:iCs/>
          <w:color w:val="000000"/>
          <w:sz w:val="24"/>
          <w:szCs w:val="24"/>
          <w:lang w:eastAsia="ru-RU"/>
        </w:rPr>
        <w:t>Акватушь</w:t>
      </w:r>
      <w:proofErr w:type="spellEnd"/>
      <w:r w:rsidRPr="00604462">
        <w:rPr>
          <w:rFonts w:ascii="Times New Roman" w:eastAsia="Times New Roman" w:hAnsi="Times New Roman" w:cs="Times New Roman"/>
          <w:b/>
          <w:bCs/>
          <w:i/>
          <w:iCs/>
          <w:color w:val="000000"/>
          <w:sz w:val="24"/>
          <w:szCs w:val="24"/>
          <w:lang w:eastAsia="ru-RU"/>
        </w:rPr>
        <w:t xml:space="preserve"> («</w:t>
      </w:r>
      <w:proofErr w:type="spellStart"/>
      <w:r w:rsidRPr="00604462">
        <w:rPr>
          <w:rFonts w:ascii="Times New Roman" w:eastAsia="Times New Roman" w:hAnsi="Times New Roman" w:cs="Times New Roman"/>
          <w:b/>
          <w:bCs/>
          <w:i/>
          <w:iCs/>
          <w:color w:val="000000"/>
          <w:sz w:val="24"/>
          <w:szCs w:val="24"/>
          <w:lang w:eastAsia="ru-RU"/>
        </w:rPr>
        <w:t>аква</w:t>
      </w:r>
      <w:proofErr w:type="spellEnd"/>
      <w:r w:rsidRPr="00604462">
        <w:rPr>
          <w:rFonts w:ascii="Times New Roman" w:eastAsia="Times New Roman" w:hAnsi="Times New Roman" w:cs="Times New Roman"/>
          <w:b/>
          <w:bCs/>
          <w:i/>
          <w:iCs/>
          <w:color w:val="000000"/>
          <w:sz w:val="24"/>
          <w:szCs w:val="24"/>
          <w:lang w:eastAsia="ru-RU"/>
        </w:rPr>
        <w:t>» от лат.</w:t>
      </w:r>
      <w:proofErr w:type="gramEnd"/>
      <w:r w:rsidRPr="00604462">
        <w:rPr>
          <w:rFonts w:ascii="Times New Roman" w:eastAsia="Times New Roman" w:hAnsi="Times New Roman" w:cs="Times New Roman"/>
          <w:b/>
          <w:bCs/>
          <w:i/>
          <w:iCs/>
          <w:color w:val="000000"/>
          <w:sz w:val="24"/>
          <w:szCs w:val="24"/>
          <w:lang w:eastAsia="ru-RU"/>
        </w:rPr>
        <w:t xml:space="preserve"> </w:t>
      </w:r>
      <w:proofErr w:type="gramStart"/>
      <w:r w:rsidRPr="00604462">
        <w:rPr>
          <w:rFonts w:ascii="Times New Roman" w:eastAsia="Times New Roman" w:hAnsi="Times New Roman" w:cs="Times New Roman"/>
          <w:b/>
          <w:bCs/>
          <w:i/>
          <w:iCs/>
          <w:color w:val="000000"/>
          <w:sz w:val="24"/>
          <w:szCs w:val="24"/>
          <w:lang w:eastAsia="ru-RU"/>
        </w:rPr>
        <w:t>«A</w:t>
      </w:r>
      <w:r w:rsidRPr="00604462">
        <w:rPr>
          <w:rFonts w:ascii="Times New Roman" w:eastAsia="Times New Roman" w:hAnsi="Times New Roman" w:cs="Times New Roman"/>
          <w:b/>
          <w:bCs/>
          <w:i/>
          <w:iCs/>
          <w:color w:val="000000"/>
          <w:sz w:val="24"/>
          <w:szCs w:val="24"/>
          <w:lang w:val="en-US" w:eastAsia="ru-RU"/>
        </w:rPr>
        <w:t>q</w:t>
      </w:r>
      <w:proofErr w:type="spellStart"/>
      <w:r w:rsidRPr="00604462">
        <w:rPr>
          <w:rFonts w:ascii="Times New Roman" w:eastAsia="Times New Roman" w:hAnsi="Times New Roman" w:cs="Times New Roman"/>
          <w:b/>
          <w:bCs/>
          <w:i/>
          <w:iCs/>
          <w:color w:val="000000"/>
          <w:sz w:val="24"/>
          <w:szCs w:val="24"/>
          <w:lang w:eastAsia="ru-RU"/>
        </w:rPr>
        <w:t>ua</w:t>
      </w:r>
      <w:proofErr w:type="spellEnd"/>
      <w:r w:rsidRPr="00604462">
        <w:rPr>
          <w:rFonts w:ascii="Times New Roman" w:eastAsia="Times New Roman" w:hAnsi="Times New Roman" w:cs="Times New Roman"/>
          <w:b/>
          <w:bCs/>
          <w:i/>
          <w:iCs/>
          <w:color w:val="000000"/>
          <w:sz w:val="24"/>
          <w:szCs w:val="24"/>
          <w:lang w:eastAsia="ru-RU"/>
        </w:rPr>
        <w:t xml:space="preserve">» –вода) </w:t>
      </w:r>
      <w:r w:rsidRPr="00604462">
        <w:rPr>
          <w:rFonts w:ascii="Times New Roman" w:eastAsia="Times New Roman" w:hAnsi="Times New Roman" w:cs="Times New Roman"/>
          <w:sz w:val="24"/>
          <w:szCs w:val="24"/>
          <w:lang w:eastAsia="ru-RU"/>
        </w:rPr>
        <w:t>–</w:t>
      </w:r>
      <w:r w:rsidRPr="00604462">
        <w:rPr>
          <w:rFonts w:ascii="Times New Roman" w:eastAsia="Times New Roman" w:hAnsi="Times New Roman" w:cs="Times New Roman"/>
          <w:b/>
          <w:bCs/>
          <w:i/>
          <w:iCs/>
          <w:color w:val="000000"/>
          <w:sz w:val="24"/>
          <w:szCs w:val="24"/>
          <w:lang w:eastAsia="ru-RU"/>
        </w:rPr>
        <w:t xml:space="preserve"> </w:t>
      </w:r>
      <w:r w:rsidRPr="00604462">
        <w:rPr>
          <w:rFonts w:ascii="Times New Roman" w:eastAsia="Times New Roman" w:hAnsi="Times New Roman" w:cs="Times New Roman"/>
          <w:color w:val="000000"/>
          <w:sz w:val="24"/>
          <w:szCs w:val="24"/>
          <w:lang w:eastAsia="ru-RU"/>
        </w:rPr>
        <w:t xml:space="preserve">техника, сущность которой заключается в том, что можно сделать  «снимок»  любого предмета или явления,  сделанного гуашью,  на </w:t>
      </w:r>
      <w:proofErr w:type="spellStart"/>
      <w:r w:rsidRPr="00604462">
        <w:rPr>
          <w:rFonts w:ascii="Times New Roman" w:eastAsia="Times New Roman" w:hAnsi="Times New Roman" w:cs="Times New Roman"/>
          <w:color w:val="000000"/>
          <w:sz w:val="24"/>
          <w:szCs w:val="24"/>
          <w:lang w:eastAsia="ru-RU"/>
        </w:rPr>
        <w:t>подсохнувшем</w:t>
      </w:r>
      <w:proofErr w:type="spellEnd"/>
      <w:r w:rsidRPr="00604462">
        <w:rPr>
          <w:rFonts w:ascii="Times New Roman" w:eastAsia="Times New Roman" w:hAnsi="Times New Roman" w:cs="Times New Roman"/>
          <w:color w:val="000000"/>
          <w:sz w:val="24"/>
          <w:szCs w:val="24"/>
          <w:lang w:eastAsia="ru-RU"/>
        </w:rPr>
        <w:t xml:space="preserve"> рисунке, закрашенном тушью. </w:t>
      </w:r>
      <w:proofErr w:type="gramEnd"/>
    </w:p>
    <w:p w:rsidR="00613075" w:rsidRPr="00604462" w:rsidRDefault="00613075" w:rsidP="00613075">
      <w:pPr>
        <w:spacing w:after="0" w:line="240" w:lineRule="auto"/>
        <w:ind w:firstLine="567"/>
        <w:jc w:val="both"/>
        <w:rPr>
          <w:rFonts w:ascii="Times New Roman" w:eastAsia="Calibri" w:hAnsi="Times New Roman" w:cs="Times New Roman"/>
          <w:sz w:val="24"/>
          <w:szCs w:val="24"/>
        </w:rPr>
      </w:pPr>
      <w:proofErr w:type="spellStart"/>
      <w:proofErr w:type="gramStart"/>
      <w:r w:rsidRPr="00604462">
        <w:rPr>
          <w:rFonts w:ascii="Times New Roman" w:eastAsia="Calibri" w:hAnsi="Times New Roman" w:cs="Times New Roman"/>
          <w:b/>
          <w:bCs/>
          <w:i/>
          <w:sz w:val="24"/>
          <w:szCs w:val="24"/>
        </w:rPr>
        <w:t>Водяно́й</w:t>
      </w:r>
      <w:proofErr w:type="spellEnd"/>
      <w:proofErr w:type="gramEnd"/>
      <w:r w:rsidRPr="00604462">
        <w:rPr>
          <w:rFonts w:ascii="Times New Roman" w:eastAsia="Calibri" w:hAnsi="Times New Roman" w:cs="Times New Roman"/>
          <w:b/>
          <w:bCs/>
          <w:i/>
          <w:sz w:val="24"/>
          <w:szCs w:val="24"/>
        </w:rPr>
        <w:t xml:space="preserve"> знак</w:t>
      </w:r>
      <w:r w:rsidRPr="00604462">
        <w:rPr>
          <w:rFonts w:ascii="Times New Roman" w:eastAsia="Calibri" w:hAnsi="Times New Roman" w:cs="Times New Roman"/>
          <w:i/>
          <w:sz w:val="24"/>
          <w:szCs w:val="24"/>
        </w:rPr>
        <w:t xml:space="preserve"> (также </w:t>
      </w:r>
      <w:proofErr w:type="spellStart"/>
      <w:r w:rsidRPr="00604462">
        <w:rPr>
          <w:rFonts w:ascii="Times New Roman" w:eastAsia="Calibri" w:hAnsi="Times New Roman" w:cs="Times New Roman"/>
          <w:b/>
          <w:bCs/>
          <w:i/>
          <w:sz w:val="24"/>
          <w:szCs w:val="24"/>
        </w:rPr>
        <w:t>филигра́нь</w:t>
      </w:r>
      <w:proofErr w:type="spellEnd"/>
      <w:r w:rsidRPr="00604462">
        <w:rPr>
          <w:rFonts w:ascii="Times New Roman" w:eastAsia="Calibri" w:hAnsi="Times New Roman" w:cs="Times New Roman"/>
          <w:sz w:val="24"/>
          <w:szCs w:val="24"/>
        </w:rPr>
        <w:t xml:space="preserve">) — видимое </w:t>
      </w:r>
      <w:hyperlink r:id="rId8" w:tooltip="Изображение" w:history="1">
        <w:r w:rsidRPr="00604462">
          <w:rPr>
            <w:rFonts w:ascii="Times New Roman" w:eastAsia="Calibri" w:hAnsi="Times New Roman" w:cs="Times New Roman"/>
            <w:sz w:val="24"/>
            <w:szCs w:val="24"/>
          </w:rPr>
          <w:t>изображение</w:t>
        </w:r>
      </w:hyperlink>
      <w:r w:rsidRPr="00604462">
        <w:rPr>
          <w:rFonts w:ascii="Times New Roman" w:eastAsia="Calibri" w:hAnsi="Times New Roman" w:cs="Times New Roman"/>
          <w:sz w:val="24"/>
          <w:szCs w:val="24"/>
        </w:rPr>
        <w:t xml:space="preserve"> или рисунок на </w:t>
      </w:r>
      <w:hyperlink r:id="rId9" w:tooltip="Бумага" w:history="1">
        <w:r w:rsidRPr="00604462">
          <w:rPr>
            <w:rFonts w:ascii="Times New Roman" w:eastAsia="Calibri" w:hAnsi="Times New Roman" w:cs="Times New Roman"/>
            <w:sz w:val="24"/>
            <w:szCs w:val="24"/>
          </w:rPr>
          <w:t>бумаге</w:t>
        </w:r>
      </w:hyperlink>
      <w:r w:rsidRPr="00604462">
        <w:rPr>
          <w:rFonts w:ascii="Times New Roman" w:eastAsia="Calibri" w:hAnsi="Times New Roman" w:cs="Times New Roman"/>
          <w:sz w:val="24"/>
          <w:szCs w:val="24"/>
        </w:rPr>
        <w:t>, который выглядит светлее при просмотре на просвет (или темнее при просмотре в отражённом свете на тёмном фоне</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roofErr w:type="spellStart"/>
      <w:r w:rsidRPr="00604462">
        <w:rPr>
          <w:rFonts w:ascii="Times New Roman" w:eastAsia="Times New Roman" w:hAnsi="Times New Roman" w:cs="Times New Roman"/>
          <w:i/>
          <w:color w:val="000000"/>
          <w:sz w:val="24"/>
          <w:szCs w:val="24"/>
          <w:lang w:eastAsia="ru-RU"/>
        </w:rPr>
        <w:t>Д</w:t>
      </w:r>
      <w:r w:rsidRPr="00604462">
        <w:rPr>
          <w:rFonts w:ascii="Times New Roman" w:eastAsia="Times New Roman" w:hAnsi="Times New Roman" w:cs="Times New Roman"/>
          <w:b/>
          <w:bCs/>
          <w:i/>
          <w:color w:val="000000"/>
          <w:sz w:val="24"/>
          <w:szCs w:val="24"/>
          <w:lang w:eastAsia="ru-RU"/>
        </w:rPr>
        <w:t>иатипия</w:t>
      </w:r>
      <w:proofErr w:type="spellEnd"/>
      <w:r w:rsidRPr="00604462">
        <w:rPr>
          <w:rFonts w:ascii="Times New Roman" w:eastAsia="Times New Roman" w:hAnsi="Times New Roman" w:cs="Times New Roman"/>
          <w:i/>
          <w:color w:val="000000"/>
          <w:sz w:val="24"/>
          <w:szCs w:val="24"/>
          <w:lang w:eastAsia="ru-RU"/>
        </w:rPr>
        <w:t xml:space="preserve"> </w:t>
      </w:r>
      <w:r w:rsidRPr="00604462">
        <w:rPr>
          <w:rFonts w:ascii="Times New Roman" w:eastAsia="Times New Roman" w:hAnsi="Times New Roman" w:cs="Times New Roman"/>
          <w:color w:val="000000"/>
          <w:sz w:val="24"/>
          <w:szCs w:val="24"/>
          <w:lang w:eastAsia="ru-RU"/>
        </w:rPr>
        <w:t xml:space="preserve">(от греческого </w:t>
      </w:r>
      <w:proofErr w:type="spellStart"/>
      <w:r w:rsidRPr="00604462">
        <w:rPr>
          <w:rFonts w:ascii="Times New Roman" w:eastAsia="Times New Roman" w:hAnsi="Times New Roman" w:cs="Times New Roman"/>
          <w:color w:val="000000"/>
          <w:sz w:val="24"/>
          <w:szCs w:val="24"/>
          <w:lang w:eastAsia="ru-RU"/>
        </w:rPr>
        <w:t>dia</w:t>
      </w:r>
      <w:proofErr w:type="spellEnd"/>
      <w:r w:rsidRPr="00604462">
        <w:rPr>
          <w:rFonts w:ascii="Times New Roman" w:eastAsia="Times New Roman" w:hAnsi="Times New Roman" w:cs="Times New Roman"/>
          <w:color w:val="000000"/>
          <w:sz w:val="24"/>
          <w:szCs w:val="24"/>
          <w:lang w:eastAsia="ru-RU"/>
        </w:rPr>
        <w:t xml:space="preserve"> </w:t>
      </w:r>
      <w:r w:rsidRPr="00604462">
        <w:rPr>
          <w:rFonts w:ascii="Times New Roman" w:eastAsia="Times New Roman" w:hAnsi="Times New Roman" w:cs="Times New Roman"/>
          <w:sz w:val="24"/>
          <w:szCs w:val="24"/>
          <w:lang w:eastAsia="ru-RU"/>
        </w:rPr>
        <w:t>–</w:t>
      </w:r>
      <w:r w:rsidRPr="00604462">
        <w:rPr>
          <w:rFonts w:ascii="Times New Roman" w:eastAsia="Times New Roman" w:hAnsi="Times New Roman" w:cs="Times New Roman"/>
          <w:color w:val="000000"/>
          <w:sz w:val="24"/>
          <w:szCs w:val="24"/>
          <w:lang w:eastAsia="ru-RU"/>
        </w:rPr>
        <w:t xml:space="preserve"> сквозь, через). Эту технику обычно считают разновидностью монотипии, но есть и существенные различия.</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604462">
        <w:rPr>
          <w:rFonts w:ascii="Times New Roman" w:eastAsia="Times New Roman" w:hAnsi="Times New Roman" w:cs="Times New Roman"/>
          <w:b/>
          <w:bCs/>
          <w:i/>
          <w:iCs/>
          <w:color w:val="000000"/>
          <w:sz w:val="24"/>
          <w:szCs w:val="24"/>
          <w:lang w:eastAsia="ru-RU"/>
        </w:rPr>
        <w:t>Граттаж</w:t>
      </w:r>
      <w:proofErr w:type="spellEnd"/>
      <w:r w:rsidRPr="00604462">
        <w:rPr>
          <w:rFonts w:ascii="Times New Roman" w:eastAsia="Times New Roman" w:hAnsi="Times New Roman" w:cs="Times New Roman"/>
          <w:b/>
          <w:bCs/>
          <w:i/>
          <w:iCs/>
          <w:color w:val="000000"/>
          <w:sz w:val="24"/>
          <w:szCs w:val="24"/>
          <w:lang w:eastAsia="ru-RU"/>
        </w:rPr>
        <w:t xml:space="preserve"> – </w:t>
      </w:r>
      <w:r w:rsidRPr="00604462">
        <w:rPr>
          <w:rFonts w:ascii="Times New Roman" w:eastAsia="Times New Roman" w:hAnsi="Times New Roman" w:cs="Times New Roman"/>
          <w:sz w:val="24"/>
          <w:szCs w:val="24"/>
          <w:lang w:eastAsia="ru-RU"/>
        </w:rPr>
        <w:t xml:space="preserve">способ выполнения рисунка путём процарапывания пером или острым инструментом бумаги или картона, </w:t>
      </w:r>
      <w:proofErr w:type="gramStart"/>
      <w:r w:rsidRPr="00604462">
        <w:rPr>
          <w:rFonts w:ascii="Times New Roman" w:eastAsia="Times New Roman" w:hAnsi="Times New Roman" w:cs="Times New Roman"/>
          <w:sz w:val="24"/>
          <w:szCs w:val="24"/>
          <w:lang w:eastAsia="ru-RU"/>
        </w:rPr>
        <w:t>залитых</w:t>
      </w:r>
      <w:proofErr w:type="gramEnd"/>
      <w:r w:rsidRPr="00604462">
        <w:rPr>
          <w:rFonts w:ascii="Times New Roman" w:eastAsia="Times New Roman" w:hAnsi="Times New Roman" w:cs="Times New Roman"/>
          <w:sz w:val="24"/>
          <w:szCs w:val="24"/>
          <w:lang w:eastAsia="ru-RU"/>
        </w:rPr>
        <w:t xml:space="preserve"> тушью.</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b/>
          <w:bCs/>
          <w:i/>
          <w:iCs/>
          <w:color w:val="000000"/>
          <w:sz w:val="24"/>
          <w:szCs w:val="24"/>
          <w:lang w:eastAsia="ru-RU"/>
        </w:rPr>
        <w:t>Коллаж</w:t>
      </w:r>
      <w:r w:rsidRPr="00604462">
        <w:rPr>
          <w:rFonts w:ascii="Times New Roman" w:eastAsia="Times New Roman" w:hAnsi="Times New Roman" w:cs="Times New Roman"/>
          <w:sz w:val="24"/>
          <w:szCs w:val="24"/>
          <w:lang w:eastAsia="ru-RU"/>
        </w:rPr>
        <w:t xml:space="preserve"> – приём в искусстве, соединение в одном произведении подчёркнуто разнородных элементов.</w:t>
      </w:r>
    </w:p>
    <w:p w:rsidR="00613075" w:rsidRPr="00604462" w:rsidRDefault="00613075" w:rsidP="00613075">
      <w:pPr>
        <w:spacing w:after="0" w:line="240" w:lineRule="auto"/>
        <w:ind w:firstLine="567"/>
        <w:jc w:val="both"/>
        <w:rPr>
          <w:rFonts w:ascii="Times New Roman" w:eastAsia="Calibri" w:hAnsi="Times New Roman" w:cs="Times New Roman"/>
          <w:sz w:val="24"/>
          <w:szCs w:val="24"/>
        </w:rPr>
      </w:pPr>
      <w:r w:rsidRPr="00604462">
        <w:rPr>
          <w:rFonts w:ascii="Times New Roman" w:eastAsia="Calibri" w:hAnsi="Times New Roman" w:cs="Times New Roman"/>
          <w:b/>
          <w:bCs/>
          <w:i/>
          <w:sz w:val="24"/>
          <w:szCs w:val="24"/>
        </w:rPr>
        <w:t>Клише</w:t>
      </w:r>
      <w:r w:rsidRPr="00604462">
        <w:rPr>
          <w:rFonts w:ascii="Times New Roman" w:eastAsia="Calibri" w:hAnsi="Times New Roman" w:cs="Times New Roman"/>
          <w:sz w:val="24"/>
          <w:szCs w:val="24"/>
        </w:rPr>
        <w:t xml:space="preserve"> </w:t>
      </w:r>
      <w:r w:rsidRPr="00604462">
        <w:rPr>
          <w:rFonts w:ascii="Times New Roman" w:eastAsia="Calibri" w:hAnsi="Times New Roman" w:cs="Times New Roman"/>
          <w:b/>
          <w:i/>
          <w:sz w:val="24"/>
          <w:szCs w:val="24"/>
        </w:rPr>
        <w:t>печати</w:t>
      </w:r>
      <w:r w:rsidRPr="00604462">
        <w:rPr>
          <w:rFonts w:ascii="Times New Roman" w:eastAsia="Calibri" w:hAnsi="Times New Roman" w:cs="Times New Roman"/>
          <w:sz w:val="24"/>
          <w:szCs w:val="24"/>
        </w:rPr>
        <w:t xml:space="preserve"> (штамп) – это резинка с рельефной поверхностью – зеркальным изображением оттиска.</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604462">
        <w:rPr>
          <w:rFonts w:ascii="Times New Roman" w:eastAsia="Times New Roman" w:hAnsi="Times New Roman" w:cs="Times New Roman"/>
          <w:b/>
          <w:i/>
          <w:sz w:val="24"/>
          <w:szCs w:val="24"/>
          <w:lang w:eastAsia="ru-RU"/>
        </w:rPr>
        <w:t>Кляксография</w:t>
      </w:r>
      <w:proofErr w:type="spellEnd"/>
      <w:r w:rsidRPr="00604462">
        <w:rPr>
          <w:rFonts w:ascii="Times New Roman" w:eastAsia="Times New Roman" w:hAnsi="Times New Roman" w:cs="Times New Roman"/>
          <w:sz w:val="24"/>
          <w:szCs w:val="24"/>
          <w:lang w:eastAsia="ru-RU"/>
        </w:rPr>
        <w:t xml:space="preserve"> – нетрадиционная творческая техника рисования, относится к силуэтному искусству.</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b/>
          <w:bCs/>
          <w:i/>
          <w:iCs/>
          <w:color w:val="000000"/>
          <w:sz w:val="24"/>
          <w:szCs w:val="24"/>
          <w:lang w:eastAsia="ru-RU"/>
        </w:rPr>
        <w:t xml:space="preserve">Метод пальцевой живописи </w:t>
      </w:r>
      <w:r w:rsidRPr="00604462">
        <w:rPr>
          <w:rFonts w:ascii="Times New Roman" w:eastAsia="Times New Roman" w:hAnsi="Times New Roman" w:cs="Times New Roman"/>
          <w:bCs/>
          <w:i/>
          <w:iCs/>
          <w:color w:val="000000"/>
          <w:sz w:val="24"/>
          <w:szCs w:val="24"/>
          <w:lang w:eastAsia="ru-RU"/>
        </w:rPr>
        <w:t xml:space="preserve">-  </w:t>
      </w:r>
      <w:r w:rsidRPr="00604462">
        <w:rPr>
          <w:rFonts w:ascii="Times New Roman" w:eastAsia="Times New Roman" w:hAnsi="Times New Roman" w:cs="Times New Roman"/>
          <w:bCs/>
          <w:iCs/>
          <w:color w:val="000000"/>
          <w:sz w:val="24"/>
          <w:szCs w:val="24"/>
          <w:lang w:eastAsia="ru-RU"/>
        </w:rPr>
        <w:t>спо</w:t>
      </w:r>
      <w:r w:rsidRPr="00604462">
        <w:rPr>
          <w:rFonts w:ascii="Times New Roman" w:eastAsia="Times New Roman" w:hAnsi="Times New Roman" w:cs="Times New Roman"/>
          <w:color w:val="000000"/>
          <w:sz w:val="24"/>
          <w:szCs w:val="24"/>
          <w:lang w:eastAsia="ru-RU"/>
        </w:rPr>
        <w:t>соб изображения окружающего мира: пальцами, ладонью, ступней ноги, или</w:t>
      </w:r>
      <w:proofErr w:type="gramStart"/>
      <w:r w:rsidRPr="00604462">
        <w:rPr>
          <w:rFonts w:ascii="Times New Roman" w:eastAsia="Times New Roman" w:hAnsi="Times New Roman" w:cs="Times New Roman"/>
          <w:color w:val="000000"/>
          <w:sz w:val="24"/>
          <w:szCs w:val="24"/>
          <w:lang w:eastAsia="ru-RU"/>
        </w:rPr>
        <w:t xml:space="preserve"> ,</w:t>
      </w:r>
      <w:proofErr w:type="gramEnd"/>
      <w:r w:rsidRPr="00604462">
        <w:rPr>
          <w:rFonts w:ascii="Times New Roman" w:eastAsia="Times New Roman" w:hAnsi="Times New Roman" w:cs="Times New Roman"/>
          <w:color w:val="000000"/>
          <w:sz w:val="24"/>
          <w:szCs w:val="24"/>
          <w:lang w:eastAsia="ru-RU"/>
        </w:rPr>
        <w:t>может быть, подбородком и носом.</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bCs/>
          <w:iCs/>
          <w:color w:val="000000"/>
          <w:sz w:val="24"/>
          <w:szCs w:val="24"/>
          <w:lang w:eastAsia="ru-RU"/>
        </w:rPr>
      </w:pPr>
      <w:proofErr w:type="gramStart"/>
      <w:r w:rsidRPr="00604462">
        <w:rPr>
          <w:rFonts w:ascii="Times New Roman" w:eastAsia="Times New Roman" w:hAnsi="Times New Roman" w:cs="Times New Roman"/>
          <w:b/>
          <w:bCs/>
          <w:i/>
          <w:iCs/>
          <w:color w:val="000000"/>
          <w:sz w:val="24"/>
          <w:szCs w:val="24"/>
          <w:lang w:eastAsia="ru-RU"/>
        </w:rPr>
        <w:t>Мозаичная</w:t>
      </w:r>
      <w:proofErr w:type="gramEnd"/>
      <w:r w:rsidRPr="00604462">
        <w:rPr>
          <w:rFonts w:ascii="Times New Roman" w:eastAsia="Times New Roman" w:hAnsi="Times New Roman" w:cs="Times New Roman"/>
          <w:b/>
          <w:bCs/>
          <w:i/>
          <w:iCs/>
          <w:color w:val="000000"/>
          <w:sz w:val="24"/>
          <w:szCs w:val="24"/>
          <w:lang w:eastAsia="ru-RU"/>
        </w:rPr>
        <w:t xml:space="preserve"> </w:t>
      </w:r>
      <w:proofErr w:type="spellStart"/>
      <w:r w:rsidRPr="00604462">
        <w:rPr>
          <w:rFonts w:ascii="Times New Roman" w:eastAsia="Times New Roman" w:hAnsi="Times New Roman" w:cs="Times New Roman"/>
          <w:b/>
          <w:bCs/>
          <w:i/>
          <w:iCs/>
          <w:color w:val="000000"/>
          <w:sz w:val="24"/>
          <w:szCs w:val="24"/>
          <w:lang w:eastAsia="ru-RU"/>
        </w:rPr>
        <w:t>пластилинография</w:t>
      </w:r>
      <w:proofErr w:type="spellEnd"/>
      <w:r w:rsidRPr="00604462">
        <w:rPr>
          <w:rFonts w:ascii="Times New Roman" w:eastAsia="Times New Roman" w:hAnsi="Times New Roman" w:cs="Times New Roman"/>
          <w:b/>
          <w:bCs/>
          <w:i/>
          <w:iCs/>
          <w:color w:val="000000"/>
          <w:sz w:val="24"/>
          <w:szCs w:val="24"/>
          <w:lang w:eastAsia="ru-RU"/>
        </w:rPr>
        <w:t xml:space="preserve"> </w:t>
      </w:r>
      <w:r w:rsidRPr="00604462">
        <w:rPr>
          <w:rFonts w:ascii="Times New Roman" w:eastAsia="Times New Roman" w:hAnsi="Times New Roman" w:cs="Times New Roman"/>
          <w:bCs/>
          <w:iCs/>
          <w:color w:val="000000"/>
          <w:sz w:val="24"/>
          <w:szCs w:val="24"/>
          <w:lang w:eastAsia="ru-RU"/>
        </w:rPr>
        <w:t>- изображение лепной картины с помощью шариков из пластилина.</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604462">
        <w:rPr>
          <w:rFonts w:ascii="Times New Roman" w:eastAsia="Times New Roman" w:hAnsi="Times New Roman" w:cs="Times New Roman"/>
          <w:b/>
          <w:i/>
          <w:sz w:val="24"/>
          <w:szCs w:val="24"/>
          <w:lang w:eastAsia="ru-RU"/>
        </w:rPr>
        <w:t>Монотопия</w:t>
      </w:r>
      <w:proofErr w:type="spellEnd"/>
      <w:r w:rsidRPr="00604462">
        <w:rPr>
          <w:rFonts w:ascii="Times New Roman" w:eastAsia="Times New Roman" w:hAnsi="Times New Roman" w:cs="Times New Roman"/>
          <w:sz w:val="24"/>
          <w:szCs w:val="24"/>
          <w:lang w:eastAsia="ru-RU"/>
        </w:rPr>
        <w:t xml:space="preserve"> – вид печатной графики, который заключается в нанесении красок от руки на идеально гладкую поверхность печатной формы с последующим печатанием на станке.</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b/>
          <w:bCs/>
          <w:i/>
          <w:iCs/>
          <w:color w:val="000000"/>
          <w:sz w:val="24"/>
          <w:szCs w:val="24"/>
          <w:lang w:eastAsia="ru-RU"/>
        </w:rPr>
        <w:t xml:space="preserve">Объемная живопись (рисование мятой бумагой) – </w:t>
      </w:r>
      <w:r w:rsidRPr="00604462">
        <w:rPr>
          <w:rFonts w:ascii="Times New Roman" w:eastAsia="Times New Roman" w:hAnsi="Times New Roman" w:cs="Times New Roman"/>
          <w:bCs/>
          <w:iCs/>
          <w:color w:val="000000"/>
          <w:sz w:val="24"/>
          <w:szCs w:val="24"/>
          <w:lang w:eastAsia="ru-RU"/>
        </w:rPr>
        <w:t>технология, когда</w:t>
      </w:r>
      <w:r w:rsidRPr="00604462">
        <w:rPr>
          <w:rFonts w:ascii="Times New Roman" w:eastAsia="Times New Roman" w:hAnsi="Times New Roman" w:cs="Times New Roman"/>
          <w:b/>
          <w:bCs/>
          <w:i/>
          <w:iCs/>
          <w:color w:val="000000"/>
          <w:sz w:val="24"/>
          <w:szCs w:val="24"/>
          <w:lang w:eastAsia="ru-RU"/>
        </w:rPr>
        <w:t xml:space="preserve"> </w:t>
      </w:r>
      <w:r w:rsidRPr="00604462">
        <w:rPr>
          <w:rFonts w:ascii="Times New Roman" w:eastAsia="Times New Roman" w:hAnsi="Times New Roman" w:cs="Times New Roman"/>
          <w:color w:val="000000"/>
          <w:sz w:val="24"/>
          <w:szCs w:val="24"/>
          <w:lang w:eastAsia="ru-RU"/>
        </w:rPr>
        <w:t xml:space="preserve">смятые комочки бумаги наклеивают на поверхность бумаги, придавая объемному рисунку новую форму, расположение; все это покрывается краской. </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color w:val="000000"/>
          <w:sz w:val="24"/>
          <w:szCs w:val="24"/>
          <w:lang w:eastAsia="ru-RU"/>
        </w:rPr>
        <w:t>«Мятой» бумагой можно и рисовать ею.</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bCs/>
          <w:iCs/>
          <w:color w:val="000000"/>
          <w:sz w:val="24"/>
          <w:szCs w:val="24"/>
          <w:lang w:eastAsia="ru-RU"/>
        </w:rPr>
      </w:pPr>
      <w:proofErr w:type="spellStart"/>
      <w:r w:rsidRPr="00604462">
        <w:rPr>
          <w:rFonts w:ascii="Times New Roman" w:eastAsia="Times New Roman" w:hAnsi="Times New Roman" w:cs="Times New Roman"/>
          <w:b/>
          <w:bCs/>
          <w:i/>
          <w:iCs/>
          <w:color w:val="000000"/>
          <w:sz w:val="24"/>
          <w:szCs w:val="24"/>
          <w:lang w:eastAsia="ru-RU"/>
        </w:rPr>
        <w:t>Пластилинография</w:t>
      </w:r>
      <w:proofErr w:type="spellEnd"/>
      <w:r w:rsidRPr="00604462">
        <w:rPr>
          <w:rFonts w:ascii="Times New Roman" w:eastAsia="Times New Roman" w:hAnsi="Times New Roman" w:cs="Times New Roman"/>
          <w:b/>
          <w:bCs/>
          <w:i/>
          <w:iCs/>
          <w:color w:val="000000"/>
          <w:sz w:val="24"/>
          <w:szCs w:val="24"/>
          <w:lang w:eastAsia="ru-RU"/>
        </w:rPr>
        <w:t xml:space="preserve"> </w:t>
      </w:r>
      <w:r w:rsidRPr="00604462">
        <w:rPr>
          <w:rFonts w:ascii="Times New Roman" w:eastAsia="Times New Roman" w:hAnsi="Times New Roman" w:cs="Times New Roman"/>
          <w:bCs/>
          <w:iCs/>
          <w:color w:val="000000"/>
          <w:sz w:val="24"/>
          <w:szCs w:val="24"/>
          <w:lang w:eastAsia="ru-RU"/>
        </w:rPr>
        <w:t>- изображение лепной картины на горизонтальной поверхности с помощью пластилина.</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b/>
          <w:bCs/>
          <w:i/>
          <w:iCs/>
          <w:color w:val="000000"/>
          <w:sz w:val="24"/>
          <w:szCs w:val="24"/>
          <w:lang w:eastAsia="ru-RU"/>
        </w:rPr>
        <w:t xml:space="preserve">Рисование по мятой бумаге </w:t>
      </w:r>
      <w:r w:rsidRPr="00604462">
        <w:rPr>
          <w:rFonts w:ascii="Times New Roman" w:eastAsia="Times New Roman" w:hAnsi="Times New Roman" w:cs="Times New Roman"/>
          <w:sz w:val="24"/>
          <w:szCs w:val="24"/>
          <w:lang w:eastAsia="ru-RU"/>
        </w:rPr>
        <w:t>–</w:t>
      </w:r>
      <w:r w:rsidRPr="00604462">
        <w:rPr>
          <w:rFonts w:ascii="Times New Roman" w:eastAsia="Times New Roman" w:hAnsi="Times New Roman" w:cs="Times New Roman"/>
          <w:b/>
          <w:bCs/>
          <w:i/>
          <w:iCs/>
          <w:color w:val="000000"/>
          <w:sz w:val="24"/>
          <w:szCs w:val="24"/>
          <w:lang w:eastAsia="ru-RU"/>
        </w:rPr>
        <w:t xml:space="preserve"> </w:t>
      </w:r>
      <w:r w:rsidRPr="00604462">
        <w:rPr>
          <w:rFonts w:ascii="Times New Roman" w:eastAsia="Times New Roman" w:hAnsi="Times New Roman" w:cs="Times New Roman"/>
          <w:color w:val="000000"/>
          <w:sz w:val="24"/>
          <w:szCs w:val="24"/>
          <w:lang w:eastAsia="ru-RU"/>
        </w:rPr>
        <w:t xml:space="preserve">в местах сгиба бумаги  краска, при закрашивании делается более интенсивной, темной – это называется эффектом мозаики. </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b/>
          <w:bCs/>
          <w:i/>
          <w:iCs/>
          <w:color w:val="000000"/>
          <w:sz w:val="24"/>
          <w:szCs w:val="24"/>
          <w:lang w:eastAsia="ru-RU"/>
        </w:rPr>
        <w:t xml:space="preserve">Рисование сапогом </w:t>
      </w:r>
      <w:r w:rsidRPr="00604462">
        <w:rPr>
          <w:rFonts w:ascii="Times New Roman" w:eastAsia="Times New Roman" w:hAnsi="Times New Roman" w:cs="Times New Roman"/>
          <w:sz w:val="24"/>
          <w:szCs w:val="24"/>
          <w:lang w:eastAsia="ru-RU"/>
        </w:rPr>
        <w:t>–</w:t>
      </w:r>
      <w:r w:rsidRPr="00604462">
        <w:rPr>
          <w:rFonts w:ascii="Times New Roman" w:eastAsia="Times New Roman" w:hAnsi="Times New Roman" w:cs="Times New Roman"/>
          <w:color w:val="000000"/>
          <w:sz w:val="24"/>
          <w:szCs w:val="24"/>
          <w:lang w:eastAsia="ru-RU"/>
        </w:rPr>
        <w:t xml:space="preserve"> </w:t>
      </w:r>
      <w:proofErr w:type="gramStart"/>
      <w:r w:rsidRPr="00604462">
        <w:rPr>
          <w:rFonts w:ascii="Times New Roman" w:eastAsia="Times New Roman" w:hAnsi="Times New Roman" w:cs="Times New Roman"/>
          <w:color w:val="000000"/>
          <w:sz w:val="24"/>
          <w:szCs w:val="24"/>
          <w:lang w:eastAsia="ru-RU"/>
        </w:rPr>
        <w:t>техника</w:t>
      </w:r>
      <w:proofErr w:type="gramEnd"/>
      <w:r w:rsidRPr="00604462">
        <w:rPr>
          <w:rFonts w:ascii="Times New Roman" w:eastAsia="Times New Roman" w:hAnsi="Times New Roman" w:cs="Times New Roman"/>
          <w:color w:val="000000"/>
          <w:sz w:val="24"/>
          <w:szCs w:val="24"/>
          <w:lang w:eastAsia="ru-RU"/>
        </w:rPr>
        <w:t xml:space="preserve"> использующая обыкновенный сапог  на листе бумаги (обои, ватман) и разведенная краска. Краска наносится на подошву сапога, затем отпечатывается на бумаге. </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b/>
          <w:bCs/>
          <w:i/>
          <w:iCs/>
          <w:color w:val="000000"/>
          <w:sz w:val="24"/>
          <w:szCs w:val="24"/>
          <w:lang w:eastAsia="ru-RU"/>
        </w:rPr>
        <w:t>Рисование по мокрой бумаге</w:t>
      </w:r>
      <w:r w:rsidRPr="00604462">
        <w:rPr>
          <w:rFonts w:ascii="Times New Roman" w:eastAsia="Times New Roman" w:hAnsi="Times New Roman" w:cs="Times New Roman"/>
          <w:color w:val="000000"/>
          <w:sz w:val="24"/>
          <w:szCs w:val="24"/>
          <w:lang w:eastAsia="ru-RU"/>
        </w:rPr>
        <w:t xml:space="preserve"> – изображение красками по предварительно смоченной бумаге, контуры получаются не чёткие, что отлично подходит для изображения тумана, шерсти и т.п.</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191E23"/>
          <w:sz w:val="24"/>
          <w:szCs w:val="24"/>
          <w:shd w:val="clear" w:color="auto" w:fill="FFFFFF"/>
          <w:lang w:eastAsia="ru-RU"/>
        </w:rPr>
      </w:pPr>
      <w:r w:rsidRPr="00604462">
        <w:rPr>
          <w:rFonts w:ascii="Times New Roman" w:eastAsia="Times New Roman" w:hAnsi="Times New Roman" w:cs="Times New Roman"/>
          <w:b/>
          <w:i/>
          <w:color w:val="191E23"/>
          <w:sz w:val="24"/>
          <w:szCs w:val="24"/>
          <w:shd w:val="clear" w:color="auto" w:fill="FFFFFF"/>
          <w:lang w:eastAsia="ru-RU"/>
        </w:rPr>
        <w:t>Рисование с помощью цифр</w:t>
      </w:r>
      <w:r w:rsidRPr="00604462">
        <w:rPr>
          <w:rFonts w:ascii="Times New Roman" w:eastAsia="Times New Roman" w:hAnsi="Times New Roman" w:cs="Times New Roman"/>
          <w:color w:val="191E23"/>
          <w:sz w:val="24"/>
          <w:szCs w:val="24"/>
          <w:shd w:val="clear" w:color="auto" w:fill="FFFFFF"/>
          <w:lang w:eastAsia="ru-RU"/>
        </w:rPr>
        <w:t xml:space="preserve"> – техника, в которой нужно дорисовать цифру так, чтобы получилось изображение какого-либо предмета или животного.</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bCs/>
          <w:iCs/>
          <w:color w:val="000000"/>
          <w:sz w:val="24"/>
          <w:szCs w:val="24"/>
          <w:lang w:eastAsia="ru-RU"/>
        </w:rPr>
      </w:pPr>
      <w:r w:rsidRPr="00604462">
        <w:rPr>
          <w:rFonts w:ascii="Times New Roman" w:eastAsia="Times New Roman" w:hAnsi="Times New Roman" w:cs="Times New Roman"/>
          <w:b/>
          <w:bCs/>
          <w:i/>
          <w:iCs/>
          <w:color w:val="000000"/>
          <w:sz w:val="24"/>
          <w:szCs w:val="24"/>
          <w:lang w:eastAsia="ru-RU"/>
        </w:rPr>
        <w:t>Рисование мыльными пузырями</w:t>
      </w:r>
      <w:r w:rsidRPr="00604462">
        <w:rPr>
          <w:rFonts w:ascii="Times New Roman" w:eastAsia="Times New Roman" w:hAnsi="Times New Roman" w:cs="Times New Roman"/>
          <w:bCs/>
          <w:iCs/>
          <w:color w:val="000000"/>
          <w:sz w:val="24"/>
          <w:szCs w:val="24"/>
          <w:lang w:eastAsia="ru-RU"/>
        </w:rPr>
        <w:t xml:space="preserve"> – рисование с помощью отпечатков цветных мыльных пузырей или с дальнейшим их разрисовыванием.</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color w:val="202122"/>
          <w:sz w:val="24"/>
          <w:szCs w:val="24"/>
          <w:shd w:val="clear" w:color="auto" w:fill="FFFFFF"/>
          <w:lang w:eastAsia="ru-RU"/>
        </w:rPr>
      </w:pPr>
      <w:proofErr w:type="spellStart"/>
      <w:r w:rsidRPr="00604462">
        <w:rPr>
          <w:rFonts w:ascii="Times New Roman" w:eastAsia="Times New Roman" w:hAnsi="Times New Roman" w:cs="Times New Roman"/>
          <w:b/>
          <w:bCs/>
          <w:i/>
          <w:iCs/>
          <w:color w:val="000000"/>
          <w:sz w:val="24"/>
          <w:szCs w:val="24"/>
          <w:lang w:eastAsia="ru-RU"/>
        </w:rPr>
        <w:lastRenderedPageBreak/>
        <w:t>Фроттаж</w:t>
      </w:r>
      <w:proofErr w:type="spellEnd"/>
      <w:r w:rsidRPr="00604462">
        <w:rPr>
          <w:rFonts w:ascii="Times New Roman" w:eastAsia="Times New Roman" w:hAnsi="Times New Roman" w:cs="Times New Roman"/>
          <w:bCs/>
          <w:iCs/>
          <w:color w:val="000000"/>
          <w:sz w:val="24"/>
          <w:szCs w:val="24"/>
          <w:lang w:eastAsia="ru-RU"/>
        </w:rPr>
        <w:t xml:space="preserve"> - </w:t>
      </w:r>
      <w:r w:rsidRPr="00604462">
        <w:rPr>
          <w:rFonts w:ascii="Times New Roman" w:eastAsia="Times New Roman" w:hAnsi="Times New Roman" w:cs="Times New Roman"/>
          <w:color w:val="202122"/>
          <w:sz w:val="24"/>
          <w:szCs w:val="24"/>
          <w:shd w:val="clear" w:color="auto" w:fill="FFFFFF"/>
          <w:lang w:eastAsia="ru-RU"/>
        </w:rPr>
        <w:t>(франц.</w:t>
      </w:r>
      <w:r w:rsidRPr="00604462">
        <w:rPr>
          <w:rFonts w:ascii="Times New Roman" w:eastAsia="Times New Roman" w:hAnsi="Times New Roman" w:cs="Times New Roman"/>
          <w:i/>
          <w:iCs/>
          <w:color w:val="202122"/>
          <w:sz w:val="24"/>
          <w:szCs w:val="24"/>
          <w:shd w:val="clear" w:color="auto" w:fill="FFFFFF"/>
          <w:lang w:val="fr-FR" w:eastAsia="ru-RU"/>
        </w:rPr>
        <w:t>frottag</w:t>
      </w:r>
      <w:proofErr w:type="gramStart"/>
      <w:r w:rsidRPr="00604462">
        <w:rPr>
          <w:rFonts w:ascii="Times New Roman" w:eastAsia="Times New Roman" w:hAnsi="Times New Roman" w:cs="Times New Roman"/>
          <w:i/>
          <w:iCs/>
          <w:color w:val="202122"/>
          <w:sz w:val="24"/>
          <w:szCs w:val="24"/>
          <w:shd w:val="clear" w:color="auto" w:fill="FFFFFF"/>
          <w:lang w:eastAsia="ru-RU"/>
        </w:rPr>
        <w:t>е</w:t>
      </w:r>
      <w:proofErr w:type="gramEnd"/>
      <w:r w:rsidRPr="00604462">
        <w:rPr>
          <w:rFonts w:ascii="Times New Roman" w:eastAsia="Times New Roman" w:hAnsi="Times New Roman" w:cs="Times New Roman"/>
          <w:i/>
          <w:iCs/>
          <w:color w:val="202122"/>
          <w:sz w:val="24"/>
          <w:szCs w:val="24"/>
          <w:shd w:val="clear" w:color="auto" w:fill="FFFFFF"/>
          <w:lang w:eastAsia="ru-RU"/>
        </w:rPr>
        <w:t xml:space="preserve"> </w:t>
      </w:r>
      <w:r w:rsidRPr="00604462">
        <w:rPr>
          <w:rFonts w:ascii="Times New Roman" w:eastAsia="Times New Roman" w:hAnsi="Times New Roman" w:cs="Times New Roman"/>
          <w:color w:val="202122"/>
          <w:sz w:val="24"/>
          <w:szCs w:val="24"/>
          <w:shd w:val="clear" w:color="auto" w:fill="FFFFFF"/>
          <w:lang w:eastAsia="ru-RU"/>
        </w:rPr>
        <w:t xml:space="preserve">— натирание, протирка) — техника переноса на записываемую поверхность текстуры материала рельефа посредством натирающих движений </w:t>
      </w:r>
      <w:proofErr w:type="spellStart"/>
      <w:r w:rsidRPr="00604462">
        <w:rPr>
          <w:rFonts w:ascii="Times New Roman" w:eastAsia="Times New Roman" w:hAnsi="Times New Roman" w:cs="Times New Roman"/>
          <w:color w:val="202122"/>
          <w:sz w:val="24"/>
          <w:szCs w:val="24"/>
          <w:shd w:val="clear" w:color="auto" w:fill="FFFFFF"/>
          <w:lang w:eastAsia="ru-RU"/>
        </w:rPr>
        <w:t>незаточенного</w:t>
      </w:r>
      <w:proofErr w:type="spellEnd"/>
      <w:r w:rsidRPr="00604462">
        <w:rPr>
          <w:rFonts w:ascii="Times New Roman" w:eastAsia="Times New Roman" w:hAnsi="Times New Roman" w:cs="Times New Roman"/>
          <w:color w:val="202122"/>
          <w:sz w:val="24"/>
          <w:szCs w:val="24"/>
          <w:shd w:val="clear" w:color="auto" w:fill="FFFFFF"/>
          <w:lang w:eastAsia="ru-RU"/>
        </w:rPr>
        <w:t xml:space="preserve"> карандаша. Также можно использовать художественный уголь, восковые или масляные мелки, пастель, цветные карандаши.</w:t>
      </w:r>
    </w:p>
    <w:p w:rsidR="00613075" w:rsidRPr="00604462" w:rsidRDefault="00613075" w:rsidP="00613075">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b/>
          <w:bCs/>
          <w:i/>
          <w:iCs/>
          <w:color w:val="000000"/>
          <w:sz w:val="24"/>
          <w:szCs w:val="24"/>
          <w:lang w:eastAsia="ru-RU"/>
        </w:rPr>
        <w:t xml:space="preserve">Энкаустика </w:t>
      </w:r>
      <w:r w:rsidRPr="00604462">
        <w:rPr>
          <w:rFonts w:ascii="Times New Roman" w:eastAsia="Times New Roman" w:hAnsi="Times New Roman" w:cs="Times New Roman"/>
          <w:color w:val="000000"/>
          <w:sz w:val="24"/>
          <w:szCs w:val="24"/>
          <w:lang w:eastAsia="ru-RU"/>
        </w:rPr>
        <w:t xml:space="preserve">– </w:t>
      </w:r>
      <w:r w:rsidRPr="00604462">
        <w:rPr>
          <w:rFonts w:ascii="Times New Roman" w:eastAsia="Times New Roman" w:hAnsi="Times New Roman" w:cs="Times New Roman"/>
          <w:sz w:val="24"/>
          <w:szCs w:val="24"/>
          <w:lang w:eastAsia="ru-RU"/>
        </w:rPr>
        <w:t>техника живописи, в которой связующим веществом красок является воск. Живопись выполняется красками в расплавленном виде.</w:t>
      </w:r>
    </w:p>
    <w:p w:rsidR="00415256" w:rsidRPr="00604462" w:rsidRDefault="00415256" w:rsidP="00613075">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04462">
        <w:rPr>
          <w:rFonts w:ascii="Times New Roman" w:eastAsia="Times New Roman" w:hAnsi="Times New Roman" w:cs="Times New Roman"/>
          <w:color w:val="000000"/>
          <w:sz w:val="24"/>
          <w:szCs w:val="24"/>
          <w:lang w:eastAsia="ru-RU"/>
        </w:rPr>
        <w:br w:type="page"/>
      </w:r>
    </w:p>
    <w:p w:rsidR="00877663" w:rsidRDefault="00877663" w:rsidP="00415256">
      <w:pPr>
        <w:shd w:val="clear" w:color="auto" w:fill="FFFFFF"/>
        <w:spacing w:after="0" w:line="360" w:lineRule="auto"/>
        <w:jc w:val="center"/>
        <w:rPr>
          <w:rFonts w:ascii="Times New Roman" w:eastAsia="Times New Roman" w:hAnsi="Times New Roman" w:cs="Times New Roman"/>
          <w:sz w:val="24"/>
          <w:szCs w:val="24"/>
          <w:lang w:eastAsia="ru-RU"/>
        </w:rPr>
      </w:pPr>
      <w:r w:rsidRPr="00877663">
        <w:rPr>
          <w:rFonts w:ascii="Times New Roman" w:eastAsia="Times New Roman" w:hAnsi="Times New Roman" w:cs="Times New Roman"/>
          <w:sz w:val="24"/>
          <w:szCs w:val="24"/>
          <w:lang w:eastAsia="ru-RU"/>
        </w:rPr>
        <w:lastRenderedPageBreak/>
        <w:t>6</w:t>
      </w:r>
    </w:p>
    <w:p w:rsidR="00877663" w:rsidRPr="00877663" w:rsidRDefault="00877663" w:rsidP="00415256">
      <w:pPr>
        <w:shd w:val="clear" w:color="auto" w:fill="FFFFFF"/>
        <w:spacing w:after="0" w:line="360" w:lineRule="auto"/>
        <w:jc w:val="center"/>
        <w:rPr>
          <w:rFonts w:ascii="Times New Roman" w:eastAsia="Times New Roman" w:hAnsi="Times New Roman" w:cs="Times New Roman"/>
          <w:sz w:val="24"/>
          <w:szCs w:val="24"/>
          <w:lang w:eastAsia="ru-RU"/>
        </w:rPr>
      </w:pPr>
    </w:p>
    <w:p w:rsidR="00415256" w:rsidRPr="00604462" w:rsidRDefault="00415256" w:rsidP="00415256">
      <w:pPr>
        <w:shd w:val="clear" w:color="auto" w:fill="FFFFFF"/>
        <w:spacing w:after="0" w:line="360" w:lineRule="auto"/>
        <w:jc w:val="center"/>
        <w:rPr>
          <w:rFonts w:ascii="Times New Roman" w:eastAsia="Times New Roman" w:hAnsi="Times New Roman" w:cs="Times New Roman"/>
          <w:sz w:val="24"/>
          <w:szCs w:val="24"/>
          <w:lang w:eastAsia="ru-RU"/>
        </w:rPr>
      </w:pPr>
      <w:r w:rsidRPr="00604462">
        <w:rPr>
          <w:rFonts w:ascii="Times New Roman" w:eastAsia="Times New Roman" w:hAnsi="Times New Roman" w:cs="Times New Roman"/>
          <w:b/>
          <w:sz w:val="24"/>
          <w:szCs w:val="24"/>
          <w:lang w:eastAsia="ru-RU"/>
        </w:rPr>
        <w:t>СПИСОК ИСПОЛЬЗОВАННЫХ ИСТОЧНИКОВ</w:t>
      </w:r>
    </w:p>
    <w:p w:rsidR="00415256" w:rsidRPr="00604462" w:rsidRDefault="00415256" w:rsidP="00415256">
      <w:pPr>
        <w:spacing w:after="0" w:line="240" w:lineRule="auto"/>
        <w:jc w:val="both"/>
        <w:rPr>
          <w:rFonts w:ascii="Times New Roman" w:eastAsia="Calibri" w:hAnsi="Times New Roman" w:cs="Times New Roman"/>
          <w:b/>
          <w:sz w:val="24"/>
          <w:szCs w:val="24"/>
        </w:rPr>
      </w:pP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1. Давыдова Г.Н. «Нетрадиционные техники рисования в ДОУ. Часть 1, 2». </w:t>
      </w:r>
      <w:r w:rsidRPr="00604462">
        <w:rPr>
          <w:rFonts w:ascii="Calibri" w:eastAsia="Calibri" w:hAnsi="Calibri" w:cs="Times New Roman"/>
          <w:sz w:val="24"/>
          <w:szCs w:val="24"/>
        </w:rPr>
        <w:t>–</w:t>
      </w:r>
      <w:r w:rsidRPr="00604462">
        <w:rPr>
          <w:rFonts w:ascii="Times New Roman" w:eastAsia="Times New Roman" w:hAnsi="Times New Roman" w:cs="Times New Roman"/>
          <w:sz w:val="24"/>
          <w:szCs w:val="24"/>
          <w:lang w:eastAsia="ru-RU"/>
        </w:rPr>
        <w:t xml:space="preserve"> М.: «Издательство Скрипторий 2003», 2008г.</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2. Занятия по изобразительной деятельности. Коллективное творчество</w:t>
      </w:r>
      <w:proofErr w:type="gramStart"/>
      <w:r w:rsidRPr="00604462">
        <w:rPr>
          <w:rFonts w:ascii="Times New Roman" w:eastAsia="Times New Roman" w:hAnsi="Times New Roman" w:cs="Times New Roman"/>
          <w:sz w:val="24"/>
          <w:szCs w:val="24"/>
          <w:lang w:eastAsia="ru-RU"/>
        </w:rPr>
        <w:t>/ П</w:t>
      </w:r>
      <w:proofErr w:type="gramEnd"/>
      <w:r w:rsidRPr="00604462">
        <w:rPr>
          <w:rFonts w:ascii="Times New Roman" w:eastAsia="Times New Roman" w:hAnsi="Times New Roman" w:cs="Times New Roman"/>
          <w:sz w:val="24"/>
          <w:szCs w:val="24"/>
          <w:lang w:eastAsia="ru-RU"/>
        </w:rPr>
        <w:t xml:space="preserve">од ред. А. А. </w:t>
      </w:r>
      <w:proofErr w:type="spellStart"/>
      <w:r w:rsidRPr="00604462">
        <w:rPr>
          <w:rFonts w:ascii="Times New Roman" w:eastAsia="Times New Roman" w:hAnsi="Times New Roman" w:cs="Times New Roman"/>
          <w:sz w:val="24"/>
          <w:szCs w:val="24"/>
          <w:lang w:eastAsia="ru-RU"/>
        </w:rPr>
        <w:t>Грибовской</w:t>
      </w:r>
      <w:proofErr w:type="spellEnd"/>
      <w:r w:rsidRPr="00604462">
        <w:rPr>
          <w:rFonts w:ascii="Times New Roman" w:eastAsia="Times New Roman" w:hAnsi="Times New Roman" w:cs="Times New Roman"/>
          <w:sz w:val="24"/>
          <w:szCs w:val="24"/>
          <w:lang w:eastAsia="ru-RU"/>
        </w:rPr>
        <w:t xml:space="preserve">. </w:t>
      </w:r>
      <w:r w:rsidRPr="00604462">
        <w:rPr>
          <w:rFonts w:ascii="Calibri" w:eastAsia="Calibri" w:hAnsi="Calibri" w:cs="Times New Roman"/>
          <w:sz w:val="24"/>
          <w:szCs w:val="24"/>
        </w:rPr>
        <w:t xml:space="preserve">– </w:t>
      </w:r>
      <w:r w:rsidRPr="00604462">
        <w:rPr>
          <w:rFonts w:ascii="Times New Roman" w:eastAsia="Times New Roman" w:hAnsi="Times New Roman" w:cs="Times New Roman"/>
          <w:sz w:val="24"/>
          <w:szCs w:val="24"/>
          <w:lang w:eastAsia="ru-RU"/>
        </w:rPr>
        <w:t>М.: ТЦ Сфера, 2009</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3. Иванова О.Л., Васильева И.И. Как понять детский рисунок и развить творческие способности ребенка.</w:t>
      </w:r>
      <w:r w:rsidRPr="00604462">
        <w:rPr>
          <w:rFonts w:ascii="Calibri" w:eastAsia="Calibri" w:hAnsi="Calibri" w:cs="Times New Roman"/>
          <w:sz w:val="24"/>
          <w:szCs w:val="24"/>
        </w:rPr>
        <w:t xml:space="preserve"> –</w:t>
      </w:r>
      <w:r w:rsidRPr="00604462">
        <w:rPr>
          <w:rFonts w:ascii="Times New Roman" w:eastAsia="Times New Roman" w:hAnsi="Times New Roman" w:cs="Times New Roman"/>
          <w:sz w:val="24"/>
          <w:szCs w:val="24"/>
          <w:lang w:eastAsia="ru-RU"/>
        </w:rPr>
        <w:t xml:space="preserve"> СПб</w:t>
      </w:r>
      <w:proofErr w:type="gramStart"/>
      <w:r w:rsidRPr="00604462">
        <w:rPr>
          <w:rFonts w:ascii="Times New Roman" w:eastAsia="Times New Roman" w:hAnsi="Times New Roman" w:cs="Times New Roman"/>
          <w:sz w:val="24"/>
          <w:szCs w:val="24"/>
          <w:lang w:eastAsia="ru-RU"/>
        </w:rPr>
        <w:t xml:space="preserve">.: </w:t>
      </w:r>
      <w:proofErr w:type="gramEnd"/>
      <w:r w:rsidRPr="00604462">
        <w:rPr>
          <w:rFonts w:ascii="Times New Roman" w:eastAsia="Times New Roman" w:hAnsi="Times New Roman" w:cs="Times New Roman"/>
          <w:sz w:val="24"/>
          <w:szCs w:val="24"/>
          <w:lang w:eastAsia="ru-RU"/>
        </w:rPr>
        <w:t>Речь; М.: Сфера,2011.</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4. Казакова Р.Г.  «Занятия по рисованию с дошкольниками: Нетрадиционные техники, планирование, конспекты занятий». </w:t>
      </w:r>
      <w:r w:rsidRPr="00604462">
        <w:rPr>
          <w:rFonts w:ascii="Calibri" w:eastAsia="Calibri" w:hAnsi="Calibri" w:cs="Times New Roman"/>
          <w:sz w:val="24"/>
          <w:szCs w:val="24"/>
        </w:rPr>
        <w:t>–</w:t>
      </w:r>
      <w:r w:rsidRPr="00604462">
        <w:rPr>
          <w:rFonts w:ascii="Times New Roman" w:eastAsia="Times New Roman" w:hAnsi="Times New Roman" w:cs="Times New Roman"/>
          <w:sz w:val="24"/>
          <w:szCs w:val="24"/>
          <w:lang w:eastAsia="ru-RU"/>
        </w:rPr>
        <w:t xml:space="preserve"> М.: ТЦ Сфера, 2009г.</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5. </w:t>
      </w:r>
      <w:proofErr w:type="spellStart"/>
      <w:r w:rsidRPr="00604462">
        <w:rPr>
          <w:rFonts w:ascii="Times New Roman" w:eastAsia="Times New Roman" w:hAnsi="Times New Roman" w:cs="Times New Roman"/>
          <w:sz w:val="24"/>
          <w:szCs w:val="24"/>
          <w:lang w:eastAsia="ru-RU"/>
        </w:rPr>
        <w:t>Колдина</w:t>
      </w:r>
      <w:proofErr w:type="spellEnd"/>
      <w:r w:rsidRPr="00604462">
        <w:rPr>
          <w:rFonts w:ascii="Times New Roman" w:eastAsia="Times New Roman" w:hAnsi="Times New Roman" w:cs="Times New Roman"/>
          <w:sz w:val="24"/>
          <w:szCs w:val="24"/>
          <w:lang w:eastAsia="ru-RU"/>
        </w:rPr>
        <w:t xml:space="preserve"> Д.Н. «Рисование с детьми 4-5 лет». </w:t>
      </w:r>
      <w:r w:rsidRPr="00604462">
        <w:rPr>
          <w:rFonts w:ascii="Calibri" w:eastAsia="Calibri" w:hAnsi="Calibri" w:cs="Times New Roman"/>
          <w:sz w:val="24"/>
          <w:szCs w:val="24"/>
        </w:rPr>
        <w:t xml:space="preserve">– </w:t>
      </w:r>
      <w:r w:rsidRPr="00604462">
        <w:rPr>
          <w:rFonts w:ascii="Times New Roman" w:eastAsia="Times New Roman" w:hAnsi="Times New Roman" w:cs="Times New Roman"/>
          <w:sz w:val="24"/>
          <w:szCs w:val="24"/>
          <w:lang w:eastAsia="ru-RU"/>
        </w:rPr>
        <w:t xml:space="preserve">М.: Мозаика </w:t>
      </w:r>
      <w:r w:rsidRPr="00604462">
        <w:rPr>
          <w:rFonts w:ascii="Calibri" w:eastAsia="Calibri" w:hAnsi="Calibri" w:cs="Times New Roman"/>
          <w:sz w:val="24"/>
          <w:szCs w:val="24"/>
        </w:rPr>
        <w:t>–</w:t>
      </w:r>
      <w:r w:rsidRPr="00604462">
        <w:rPr>
          <w:rFonts w:ascii="Times New Roman" w:eastAsia="Times New Roman" w:hAnsi="Times New Roman" w:cs="Times New Roman"/>
          <w:sz w:val="24"/>
          <w:szCs w:val="24"/>
          <w:lang w:eastAsia="ru-RU"/>
        </w:rPr>
        <w:t xml:space="preserve"> Синтез, 2008г.</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6. Лыкова И.А. «Изобразительная деятельность в детском саду. Ср. гр.» </w:t>
      </w:r>
      <w:r w:rsidRPr="00604462">
        <w:rPr>
          <w:rFonts w:ascii="Calibri" w:eastAsia="Calibri" w:hAnsi="Calibri" w:cs="Times New Roman"/>
          <w:sz w:val="24"/>
          <w:szCs w:val="24"/>
        </w:rPr>
        <w:t>–</w:t>
      </w:r>
      <w:r w:rsidRPr="00604462">
        <w:rPr>
          <w:rFonts w:ascii="Times New Roman" w:eastAsia="Times New Roman" w:hAnsi="Times New Roman" w:cs="Times New Roman"/>
          <w:sz w:val="24"/>
          <w:szCs w:val="24"/>
          <w:lang w:eastAsia="ru-RU"/>
        </w:rPr>
        <w:t xml:space="preserve"> М.: «Карапуз», 2009.</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7. Никитина А.Н.  «Нетрадиционные техники рисования в ДОУ. Пособие для воспитателей и родителей». – СПб</w:t>
      </w:r>
      <w:proofErr w:type="gramStart"/>
      <w:r w:rsidRPr="00604462">
        <w:rPr>
          <w:rFonts w:ascii="Times New Roman" w:eastAsia="Times New Roman" w:hAnsi="Times New Roman" w:cs="Times New Roman"/>
          <w:sz w:val="24"/>
          <w:szCs w:val="24"/>
          <w:lang w:eastAsia="ru-RU"/>
        </w:rPr>
        <w:t xml:space="preserve">.: </w:t>
      </w:r>
      <w:proofErr w:type="gramEnd"/>
      <w:r w:rsidRPr="00604462">
        <w:rPr>
          <w:rFonts w:ascii="Times New Roman" w:eastAsia="Times New Roman" w:hAnsi="Times New Roman" w:cs="Times New Roman"/>
          <w:sz w:val="24"/>
          <w:szCs w:val="24"/>
          <w:lang w:eastAsia="ru-RU"/>
        </w:rPr>
        <w:t>КАРО, 2007г.</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8. Утробина К.К. «Увлекательное рисование методом </w:t>
      </w:r>
      <w:proofErr w:type="gramStart"/>
      <w:r w:rsidRPr="00604462">
        <w:rPr>
          <w:rFonts w:ascii="Times New Roman" w:eastAsia="Times New Roman" w:hAnsi="Times New Roman" w:cs="Times New Roman"/>
          <w:sz w:val="24"/>
          <w:szCs w:val="24"/>
          <w:lang w:eastAsia="ru-RU"/>
        </w:rPr>
        <w:t>тычка</w:t>
      </w:r>
      <w:proofErr w:type="gramEnd"/>
      <w:r w:rsidRPr="00604462">
        <w:rPr>
          <w:rFonts w:ascii="Times New Roman" w:eastAsia="Times New Roman" w:hAnsi="Times New Roman" w:cs="Times New Roman"/>
          <w:sz w:val="24"/>
          <w:szCs w:val="24"/>
          <w:lang w:eastAsia="ru-RU"/>
        </w:rPr>
        <w:t xml:space="preserve"> с детьми 3-7 лет». </w:t>
      </w:r>
      <w:r w:rsidRPr="00604462">
        <w:rPr>
          <w:rFonts w:ascii="Calibri" w:eastAsia="Calibri" w:hAnsi="Calibri" w:cs="Times New Roman"/>
          <w:sz w:val="24"/>
          <w:szCs w:val="24"/>
        </w:rPr>
        <w:t>–</w:t>
      </w:r>
      <w:r w:rsidRPr="00604462">
        <w:rPr>
          <w:rFonts w:ascii="Times New Roman" w:eastAsia="Times New Roman" w:hAnsi="Times New Roman" w:cs="Times New Roman"/>
          <w:sz w:val="24"/>
          <w:szCs w:val="24"/>
          <w:lang w:eastAsia="ru-RU"/>
        </w:rPr>
        <w:t xml:space="preserve"> М.: «Издательство Гном и Д», 2007.</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9. </w:t>
      </w:r>
      <w:proofErr w:type="spellStart"/>
      <w:r w:rsidRPr="00604462">
        <w:rPr>
          <w:rFonts w:ascii="Times New Roman" w:eastAsia="Times New Roman" w:hAnsi="Times New Roman" w:cs="Times New Roman"/>
          <w:sz w:val="24"/>
          <w:szCs w:val="24"/>
          <w:lang w:eastAsia="ru-RU"/>
        </w:rPr>
        <w:t>Цквитария</w:t>
      </w:r>
      <w:proofErr w:type="spellEnd"/>
      <w:r w:rsidRPr="00604462">
        <w:rPr>
          <w:rFonts w:ascii="Times New Roman" w:eastAsia="Times New Roman" w:hAnsi="Times New Roman" w:cs="Times New Roman"/>
          <w:sz w:val="24"/>
          <w:szCs w:val="24"/>
          <w:lang w:eastAsia="ru-RU"/>
        </w:rPr>
        <w:t xml:space="preserve"> Т.А. нетрадиционные техники рисования. Интегрированные занятия в ДОУ. </w:t>
      </w:r>
      <w:r w:rsidRPr="00604462">
        <w:rPr>
          <w:rFonts w:ascii="Calibri" w:eastAsia="Calibri" w:hAnsi="Calibri" w:cs="Times New Roman"/>
          <w:sz w:val="24"/>
          <w:szCs w:val="24"/>
        </w:rPr>
        <w:t>–</w:t>
      </w:r>
      <w:r w:rsidRPr="00604462">
        <w:rPr>
          <w:rFonts w:ascii="Times New Roman" w:eastAsia="Times New Roman" w:hAnsi="Times New Roman" w:cs="Times New Roman"/>
          <w:sz w:val="24"/>
          <w:szCs w:val="24"/>
          <w:lang w:eastAsia="ru-RU"/>
        </w:rPr>
        <w:t xml:space="preserve"> М.: ТЦ Сфера, 2011.</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10. </w:t>
      </w:r>
      <w:proofErr w:type="spellStart"/>
      <w:r w:rsidRPr="00604462">
        <w:rPr>
          <w:rFonts w:ascii="Times New Roman" w:eastAsia="Times New Roman" w:hAnsi="Times New Roman" w:cs="Times New Roman"/>
          <w:sz w:val="24"/>
          <w:szCs w:val="24"/>
          <w:lang w:eastAsia="ru-RU"/>
        </w:rPr>
        <w:t>Швайко</w:t>
      </w:r>
      <w:proofErr w:type="spellEnd"/>
      <w:r w:rsidRPr="00604462">
        <w:rPr>
          <w:rFonts w:ascii="Times New Roman" w:eastAsia="Times New Roman" w:hAnsi="Times New Roman" w:cs="Times New Roman"/>
          <w:sz w:val="24"/>
          <w:szCs w:val="24"/>
          <w:lang w:eastAsia="ru-RU"/>
        </w:rPr>
        <w:t xml:space="preserve"> Г.С. «Занятия по изобразительной деятельности в ДОУ. Средняя группа». </w:t>
      </w:r>
      <w:r w:rsidRPr="00604462">
        <w:rPr>
          <w:rFonts w:ascii="Calibri" w:eastAsia="Calibri" w:hAnsi="Calibri" w:cs="Times New Roman"/>
          <w:sz w:val="24"/>
          <w:szCs w:val="24"/>
        </w:rPr>
        <w:t>–</w:t>
      </w:r>
      <w:r w:rsidRPr="00604462">
        <w:rPr>
          <w:rFonts w:ascii="Times New Roman" w:eastAsia="Times New Roman" w:hAnsi="Times New Roman" w:cs="Times New Roman"/>
          <w:sz w:val="24"/>
          <w:szCs w:val="24"/>
          <w:lang w:eastAsia="ru-RU"/>
        </w:rPr>
        <w:t xml:space="preserve"> М.: изд. Центр </w:t>
      </w:r>
      <w:proofErr w:type="spellStart"/>
      <w:r w:rsidRPr="00604462">
        <w:rPr>
          <w:rFonts w:ascii="Times New Roman" w:eastAsia="Times New Roman" w:hAnsi="Times New Roman" w:cs="Times New Roman"/>
          <w:sz w:val="24"/>
          <w:szCs w:val="24"/>
          <w:lang w:eastAsia="ru-RU"/>
        </w:rPr>
        <w:t>Владос</w:t>
      </w:r>
      <w:proofErr w:type="spellEnd"/>
      <w:r w:rsidRPr="00604462">
        <w:rPr>
          <w:rFonts w:ascii="Times New Roman" w:eastAsia="Times New Roman" w:hAnsi="Times New Roman" w:cs="Times New Roman"/>
          <w:sz w:val="24"/>
          <w:szCs w:val="24"/>
          <w:lang w:eastAsia="ru-RU"/>
        </w:rPr>
        <w:t>, 2008г.</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 xml:space="preserve">11. </w:t>
      </w:r>
      <w:proofErr w:type="spellStart"/>
      <w:r w:rsidRPr="00604462">
        <w:rPr>
          <w:rFonts w:ascii="Times New Roman" w:eastAsia="Times New Roman" w:hAnsi="Times New Roman" w:cs="Times New Roman"/>
          <w:sz w:val="24"/>
          <w:szCs w:val="24"/>
          <w:lang w:eastAsia="ru-RU"/>
        </w:rPr>
        <w:t>Янушко</w:t>
      </w:r>
      <w:proofErr w:type="spellEnd"/>
      <w:r w:rsidRPr="00604462">
        <w:rPr>
          <w:rFonts w:ascii="Times New Roman" w:eastAsia="Times New Roman" w:hAnsi="Times New Roman" w:cs="Times New Roman"/>
          <w:sz w:val="24"/>
          <w:szCs w:val="24"/>
          <w:lang w:eastAsia="ru-RU"/>
        </w:rPr>
        <w:t xml:space="preserve"> Е.А. «Рисование с детьми раннего возраста». – М.: Мозаика </w:t>
      </w:r>
      <w:r w:rsidRPr="00604462">
        <w:rPr>
          <w:rFonts w:ascii="Calibri" w:eastAsia="Calibri" w:hAnsi="Calibri" w:cs="Times New Roman"/>
          <w:sz w:val="24"/>
          <w:szCs w:val="24"/>
        </w:rPr>
        <w:t>–</w:t>
      </w:r>
      <w:r w:rsidRPr="00604462">
        <w:rPr>
          <w:rFonts w:ascii="Times New Roman" w:eastAsia="Times New Roman" w:hAnsi="Times New Roman" w:cs="Times New Roman"/>
          <w:sz w:val="24"/>
          <w:szCs w:val="24"/>
          <w:lang w:eastAsia="ru-RU"/>
        </w:rPr>
        <w:t xml:space="preserve"> Синтез, 2006 г.</w:t>
      </w:r>
    </w:p>
    <w:p w:rsidR="00415256" w:rsidRPr="00604462" w:rsidRDefault="00415256" w:rsidP="00415256">
      <w:pPr>
        <w:shd w:val="clear" w:color="auto" w:fill="FFFFFF"/>
        <w:spacing w:after="100" w:afterAutospacing="1" w:line="300" w:lineRule="atLeast"/>
        <w:jc w:val="both"/>
        <w:rPr>
          <w:rFonts w:ascii="Times New Roman" w:eastAsia="Times New Roman" w:hAnsi="Times New Roman" w:cs="Times New Roman"/>
          <w:sz w:val="24"/>
          <w:szCs w:val="24"/>
          <w:lang w:eastAsia="ru-RU"/>
        </w:rPr>
      </w:pPr>
      <w:r w:rsidRPr="00604462">
        <w:rPr>
          <w:rFonts w:ascii="Times New Roman" w:eastAsia="Times New Roman" w:hAnsi="Times New Roman" w:cs="Times New Roman"/>
          <w:sz w:val="24"/>
          <w:szCs w:val="24"/>
          <w:lang w:eastAsia="ru-RU"/>
        </w:rPr>
        <w:t>12. Д. Герасимова. Рисование мыльной пеной</w:t>
      </w:r>
      <w:proofErr w:type="gramStart"/>
      <w:r w:rsidRPr="00604462">
        <w:rPr>
          <w:rFonts w:ascii="Times New Roman" w:eastAsia="Times New Roman" w:hAnsi="Times New Roman" w:cs="Times New Roman"/>
          <w:sz w:val="24"/>
          <w:szCs w:val="24"/>
          <w:lang w:eastAsia="ru-RU"/>
        </w:rPr>
        <w:t xml:space="preserve"> :</w:t>
      </w:r>
      <w:proofErr w:type="gramEnd"/>
      <w:r w:rsidRPr="00604462">
        <w:rPr>
          <w:rFonts w:ascii="Times New Roman" w:eastAsia="Times New Roman" w:hAnsi="Times New Roman" w:cs="Times New Roman"/>
          <w:sz w:val="24"/>
          <w:szCs w:val="24"/>
          <w:lang w:eastAsia="ru-RU"/>
        </w:rPr>
        <w:t xml:space="preserve"> Техника для работы с детьми. Искусство. – 2015. – № 10. – С. 46–51.</w:t>
      </w:r>
    </w:p>
    <w:p w:rsidR="00415256" w:rsidRPr="00604462" w:rsidRDefault="00415256" w:rsidP="00415256">
      <w:pPr>
        <w:shd w:val="clear" w:color="auto" w:fill="FFFFFF"/>
        <w:spacing w:after="0" w:line="240" w:lineRule="auto"/>
        <w:contextualSpacing/>
        <w:jc w:val="both"/>
        <w:rPr>
          <w:rFonts w:ascii="Times New Roman" w:eastAsia="Times New Roman" w:hAnsi="Times New Roman" w:cs="Times New Roman"/>
          <w:sz w:val="24"/>
          <w:szCs w:val="24"/>
          <w:lang w:eastAsia="ru-RU"/>
        </w:rPr>
      </w:pPr>
    </w:p>
    <w:p w:rsidR="00415256" w:rsidRPr="00604462" w:rsidRDefault="00415256" w:rsidP="00415256">
      <w:pPr>
        <w:shd w:val="clear" w:color="auto" w:fill="FFFFFF"/>
        <w:spacing w:after="0" w:line="240" w:lineRule="auto"/>
        <w:ind w:left="720"/>
        <w:contextualSpacing/>
        <w:jc w:val="both"/>
        <w:rPr>
          <w:rFonts w:ascii="Times New Roman" w:eastAsia="Times New Roman" w:hAnsi="Times New Roman" w:cs="Times New Roman"/>
          <w:sz w:val="24"/>
          <w:szCs w:val="24"/>
          <w:lang w:eastAsia="ru-RU"/>
        </w:rPr>
      </w:pPr>
    </w:p>
    <w:p w:rsidR="00415256" w:rsidRPr="00604462" w:rsidRDefault="00415256" w:rsidP="00415256">
      <w:pPr>
        <w:shd w:val="clear" w:color="auto" w:fill="FFFFFF"/>
        <w:spacing w:after="0" w:line="240" w:lineRule="auto"/>
        <w:ind w:left="720"/>
        <w:contextualSpacing/>
        <w:jc w:val="both"/>
        <w:rPr>
          <w:rFonts w:ascii="Times New Roman" w:eastAsia="Times New Roman" w:hAnsi="Times New Roman" w:cs="Times New Roman"/>
          <w:sz w:val="24"/>
          <w:szCs w:val="24"/>
          <w:lang w:eastAsia="ru-RU"/>
        </w:rPr>
      </w:pPr>
    </w:p>
    <w:p w:rsidR="00415256" w:rsidRPr="00604462" w:rsidRDefault="00877663" w:rsidP="00877663">
      <w:pPr>
        <w:shd w:val="clear" w:color="auto" w:fill="FFFFFF"/>
        <w:spacing w:after="0" w:line="240" w:lineRule="auto"/>
        <w:ind w:left="720"/>
        <w:contextualSpacing/>
        <w:jc w:val="center"/>
        <w:rPr>
          <w:rFonts w:ascii="Times New Roman" w:eastAsia="Times New Roman" w:hAnsi="Times New Roman" w:cs="Times New Roman"/>
          <w:b/>
          <w:sz w:val="24"/>
          <w:szCs w:val="24"/>
          <w:lang w:eastAsia="ru-RU"/>
        </w:rPr>
      </w:pPr>
      <w:r w:rsidRPr="00604462">
        <w:rPr>
          <w:rFonts w:ascii="Times New Roman" w:eastAsia="Times New Roman" w:hAnsi="Times New Roman" w:cs="Times New Roman"/>
          <w:b/>
          <w:sz w:val="24"/>
          <w:szCs w:val="24"/>
          <w:lang w:eastAsia="ru-RU"/>
        </w:rPr>
        <w:t>ИНТЕРНЕТ-РЕСУРСЫ</w:t>
      </w:r>
    </w:p>
    <w:p w:rsidR="00415256" w:rsidRPr="00604462" w:rsidRDefault="00415256" w:rsidP="00415256">
      <w:pPr>
        <w:shd w:val="clear" w:color="auto" w:fill="FFFFFF"/>
        <w:spacing w:after="0" w:line="240" w:lineRule="auto"/>
        <w:ind w:left="720"/>
        <w:contextualSpacing/>
        <w:jc w:val="both"/>
        <w:rPr>
          <w:rFonts w:ascii="Times New Roman" w:eastAsia="Times New Roman" w:hAnsi="Times New Roman" w:cs="Times New Roman"/>
          <w:b/>
          <w:sz w:val="24"/>
          <w:szCs w:val="24"/>
          <w:lang w:eastAsia="ru-RU"/>
        </w:rPr>
      </w:pPr>
    </w:p>
    <w:p w:rsidR="00415256" w:rsidRPr="00604462" w:rsidRDefault="00877663" w:rsidP="00415256">
      <w:pPr>
        <w:numPr>
          <w:ilvl w:val="0"/>
          <w:numId w:val="1"/>
        </w:numPr>
        <w:shd w:val="clear" w:color="auto" w:fill="FFFFFF"/>
        <w:spacing w:after="0" w:line="240" w:lineRule="auto"/>
        <w:ind w:left="709"/>
        <w:contextualSpacing/>
        <w:jc w:val="both"/>
        <w:rPr>
          <w:rFonts w:ascii="Times New Roman" w:eastAsia="Calibri" w:hAnsi="Times New Roman" w:cs="Times New Roman"/>
          <w:sz w:val="24"/>
          <w:szCs w:val="24"/>
        </w:rPr>
      </w:pPr>
      <w:hyperlink r:id="rId10" w:history="1">
        <w:r w:rsidR="00415256" w:rsidRPr="00604462">
          <w:rPr>
            <w:rFonts w:ascii="Times New Roman" w:eastAsia="Calibri" w:hAnsi="Times New Roman" w:cs="Times New Roman"/>
            <w:sz w:val="24"/>
            <w:szCs w:val="24"/>
            <w:u w:val="single"/>
          </w:rPr>
          <w:t>https://</w:t>
        </w:r>
        <w:proofErr w:type="spellStart"/>
        <w:r w:rsidR="00415256" w:rsidRPr="00604462">
          <w:rPr>
            <w:rFonts w:ascii="Times New Roman" w:eastAsia="Calibri" w:hAnsi="Times New Roman" w:cs="Times New Roman"/>
            <w:sz w:val="24"/>
            <w:szCs w:val="24"/>
            <w:u w:val="single"/>
            <w:lang w:val="en-US"/>
          </w:rPr>
          <w:t>sutrasskazovo</w:t>
        </w:r>
        <w:proofErr w:type="spellEnd"/>
        <w:r w:rsidR="00415256" w:rsidRPr="00604462">
          <w:rPr>
            <w:rFonts w:ascii="Times New Roman" w:eastAsia="Calibri" w:hAnsi="Times New Roman" w:cs="Times New Roman"/>
            <w:sz w:val="24"/>
            <w:szCs w:val="24"/>
            <w:u w:val="single"/>
          </w:rPr>
          <w:t>.</w:t>
        </w:r>
        <w:r w:rsidR="00415256" w:rsidRPr="00604462">
          <w:rPr>
            <w:rFonts w:ascii="Times New Roman" w:eastAsia="Calibri" w:hAnsi="Times New Roman" w:cs="Times New Roman"/>
            <w:sz w:val="24"/>
            <w:szCs w:val="24"/>
            <w:u w:val="single"/>
            <w:lang w:val="en-US"/>
          </w:rPr>
          <w:t>org</w:t>
        </w:r>
        <w:r w:rsidR="00415256" w:rsidRPr="00604462">
          <w:rPr>
            <w:rFonts w:ascii="Times New Roman" w:eastAsia="Calibri" w:hAnsi="Times New Roman" w:cs="Times New Roman"/>
            <w:sz w:val="24"/>
            <w:szCs w:val="24"/>
            <w:u w:val="single"/>
          </w:rPr>
          <w:t>.</w:t>
        </w:r>
        <w:proofErr w:type="spellStart"/>
        <w:r w:rsidR="00415256" w:rsidRPr="00604462">
          <w:rPr>
            <w:rFonts w:ascii="Times New Roman" w:eastAsia="Calibri" w:hAnsi="Times New Roman" w:cs="Times New Roman"/>
            <w:sz w:val="24"/>
            <w:szCs w:val="24"/>
            <w:u w:val="single"/>
            <w:lang w:val="en-US"/>
          </w:rPr>
          <w:t>ru</w:t>
        </w:r>
        <w:proofErr w:type="spellEnd"/>
      </w:hyperlink>
    </w:p>
    <w:p w:rsidR="00415256" w:rsidRPr="00604462" w:rsidRDefault="00877663" w:rsidP="00415256">
      <w:pPr>
        <w:numPr>
          <w:ilvl w:val="0"/>
          <w:numId w:val="1"/>
        </w:numPr>
        <w:spacing w:after="0" w:line="240" w:lineRule="auto"/>
        <w:ind w:left="709"/>
        <w:contextualSpacing/>
        <w:jc w:val="both"/>
        <w:rPr>
          <w:rFonts w:ascii="Times New Roman" w:eastAsia="Calibri" w:hAnsi="Times New Roman" w:cs="Times New Roman"/>
          <w:sz w:val="24"/>
          <w:szCs w:val="24"/>
        </w:rPr>
      </w:pPr>
      <w:hyperlink r:id="rId11" w:history="1">
        <w:r w:rsidR="00415256" w:rsidRPr="00604462">
          <w:rPr>
            <w:rFonts w:ascii="Times New Roman" w:eastAsia="Calibri" w:hAnsi="Times New Roman" w:cs="Times New Roman"/>
            <w:sz w:val="24"/>
            <w:szCs w:val="24"/>
            <w:u w:val="single"/>
          </w:rPr>
          <w:t>https://kopilkaurokov.ru/izo/prochee/nauchnyi_proiekt_nietraditsionnyie_tiekhniki_risovaniia</w:t>
        </w:r>
      </w:hyperlink>
    </w:p>
    <w:p w:rsidR="00415256" w:rsidRPr="00604462" w:rsidRDefault="00877663" w:rsidP="00415256">
      <w:pPr>
        <w:numPr>
          <w:ilvl w:val="0"/>
          <w:numId w:val="1"/>
        </w:numPr>
        <w:spacing w:after="0" w:line="240" w:lineRule="auto"/>
        <w:ind w:left="709"/>
        <w:contextualSpacing/>
        <w:jc w:val="both"/>
        <w:rPr>
          <w:rFonts w:ascii="Times New Roman" w:eastAsia="Calibri" w:hAnsi="Times New Roman" w:cs="Times New Roman"/>
          <w:sz w:val="24"/>
          <w:szCs w:val="24"/>
        </w:rPr>
      </w:pPr>
      <w:hyperlink r:id="rId12" w:history="1">
        <w:r w:rsidR="00415256" w:rsidRPr="00604462">
          <w:rPr>
            <w:rFonts w:ascii="Times New Roman" w:eastAsia="Calibri" w:hAnsi="Times New Roman" w:cs="Times New Roman"/>
            <w:sz w:val="24"/>
            <w:szCs w:val="24"/>
            <w:u w:val="single"/>
          </w:rPr>
          <w:t>http://journalpro.ru/articles/netraditsionnye-tekhniki-risovaniya/</w:t>
        </w:r>
      </w:hyperlink>
    </w:p>
    <w:p w:rsidR="00415256" w:rsidRPr="00604462" w:rsidRDefault="00877663" w:rsidP="00415256">
      <w:pPr>
        <w:numPr>
          <w:ilvl w:val="0"/>
          <w:numId w:val="1"/>
        </w:numPr>
        <w:spacing w:after="0" w:line="240" w:lineRule="auto"/>
        <w:ind w:left="709"/>
        <w:contextualSpacing/>
        <w:jc w:val="both"/>
        <w:rPr>
          <w:rFonts w:ascii="Times New Roman" w:eastAsia="Calibri" w:hAnsi="Times New Roman" w:cs="Times New Roman"/>
          <w:sz w:val="24"/>
          <w:szCs w:val="24"/>
        </w:rPr>
      </w:pPr>
      <w:hyperlink r:id="rId13" w:history="1">
        <w:r w:rsidR="00415256" w:rsidRPr="00604462">
          <w:rPr>
            <w:rFonts w:ascii="Times New Roman" w:eastAsia="Calibri" w:hAnsi="Times New Roman" w:cs="Times New Roman"/>
            <w:sz w:val="24"/>
            <w:szCs w:val="24"/>
            <w:u w:val="single"/>
          </w:rPr>
          <w:t>https://sites.google.com/site/volsebnyjplastilin1/plastilinografia/vidy-plastilinografii</w:t>
        </w:r>
      </w:hyperlink>
    </w:p>
    <w:p w:rsidR="00415256" w:rsidRPr="00604462" w:rsidRDefault="00415256" w:rsidP="00415256">
      <w:pPr>
        <w:numPr>
          <w:ilvl w:val="0"/>
          <w:numId w:val="1"/>
        </w:numPr>
        <w:spacing w:after="0" w:line="240" w:lineRule="auto"/>
        <w:ind w:left="709" w:hanging="77"/>
        <w:contextualSpacing/>
        <w:jc w:val="both"/>
        <w:rPr>
          <w:rFonts w:ascii="Times New Roman" w:eastAsia="Calibri" w:hAnsi="Times New Roman" w:cs="Times New Roman"/>
          <w:sz w:val="24"/>
          <w:szCs w:val="24"/>
          <w:u w:val="single"/>
        </w:rPr>
      </w:pPr>
      <w:r w:rsidRPr="00604462">
        <w:rPr>
          <w:rFonts w:ascii="Times New Roman" w:eastAsia="Calibri" w:hAnsi="Times New Roman" w:cs="Times New Roman"/>
          <w:sz w:val="24"/>
          <w:szCs w:val="24"/>
          <w:u w:val="single"/>
        </w:rPr>
        <w:t>https://ru.wikipedia.org/wiki/</w:t>
      </w:r>
    </w:p>
    <w:p w:rsidR="00415256" w:rsidRPr="00604462" w:rsidRDefault="00415256" w:rsidP="00415256">
      <w:pPr>
        <w:spacing w:after="0" w:line="240" w:lineRule="auto"/>
        <w:ind w:left="993"/>
        <w:contextualSpacing/>
        <w:jc w:val="both"/>
        <w:rPr>
          <w:rFonts w:ascii="Times New Roman" w:eastAsia="Calibri" w:hAnsi="Times New Roman" w:cs="Times New Roman"/>
          <w:sz w:val="24"/>
          <w:szCs w:val="24"/>
        </w:rPr>
      </w:pPr>
    </w:p>
    <w:p w:rsidR="00415256" w:rsidRPr="00604462" w:rsidRDefault="00415256" w:rsidP="00415256">
      <w:pPr>
        <w:spacing w:after="0" w:line="240" w:lineRule="auto"/>
        <w:rPr>
          <w:rFonts w:ascii="Times New Roman" w:eastAsia="Calibri" w:hAnsi="Times New Roman" w:cs="Times New Roman"/>
          <w:sz w:val="24"/>
          <w:szCs w:val="24"/>
        </w:rPr>
      </w:pPr>
    </w:p>
    <w:p w:rsidR="00613075" w:rsidRPr="00604462" w:rsidRDefault="00613075" w:rsidP="00604462">
      <w:pPr>
        <w:shd w:val="clear" w:color="auto" w:fill="FFFFFF"/>
        <w:spacing w:after="0" w:line="240" w:lineRule="auto"/>
        <w:jc w:val="both"/>
        <w:rPr>
          <w:rFonts w:ascii="Times New Roman" w:eastAsia="Times New Roman" w:hAnsi="Times New Roman" w:cs="Times New Roman"/>
          <w:bCs/>
          <w:iCs/>
          <w:color w:val="000000"/>
          <w:sz w:val="24"/>
          <w:szCs w:val="24"/>
          <w:lang w:eastAsia="ru-RU"/>
        </w:rPr>
      </w:pPr>
    </w:p>
    <w:sectPr w:rsidR="00613075" w:rsidRPr="00604462" w:rsidSect="0028278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220FF"/>
    <w:multiLevelType w:val="hybridMultilevel"/>
    <w:tmpl w:val="2D52ED24"/>
    <w:lvl w:ilvl="0" w:tplc="0419000F">
      <w:start w:val="1"/>
      <w:numFmt w:val="decimal"/>
      <w:lvlText w:val="%1."/>
      <w:lvlJc w:val="left"/>
      <w:pPr>
        <w:ind w:left="1353"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411"/>
    <w:rsid w:val="000E6FC6"/>
    <w:rsid w:val="00282784"/>
    <w:rsid w:val="003D273F"/>
    <w:rsid w:val="00415256"/>
    <w:rsid w:val="005B11E3"/>
    <w:rsid w:val="00604462"/>
    <w:rsid w:val="00613075"/>
    <w:rsid w:val="00877663"/>
    <w:rsid w:val="00926CD5"/>
    <w:rsid w:val="009920F9"/>
    <w:rsid w:val="00AB0411"/>
    <w:rsid w:val="00EC0E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8%D0%B7%D0%BE%D0%B1%D1%80%D0%B0%D0%B6%D0%B5%D0%BD%D0%B8%D0%B5" TargetMode="External"/><Relationship Id="rId13" Type="http://schemas.openxmlformats.org/officeDocument/2006/relationships/hyperlink" Target="https://sites.google.com/site/volsebnyjplastilin1/plastilinografia/vidy-plastilinografii" TargetMode="External"/><Relationship Id="rId3" Type="http://schemas.microsoft.com/office/2007/relationships/stylesWithEffects" Target="stylesWithEffects.xml"/><Relationship Id="rId7" Type="http://schemas.openxmlformats.org/officeDocument/2006/relationships/hyperlink" Target="https://kopilkaurokov.ru/izo/prochee/nauchnyi_proiekt_nietraditsionnyie_tiekhniki_risovaniia" TargetMode="External"/><Relationship Id="rId12" Type="http://schemas.openxmlformats.org/officeDocument/2006/relationships/hyperlink" Target="http://journalpro.ru/articles/netraditsionnye-tekhniki-risovaniy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journalpro.ru/articles/netraditsionnye-tekhniki-risovaniya/" TargetMode="External"/><Relationship Id="rId11" Type="http://schemas.openxmlformats.org/officeDocument/2006/relationships/hyperlink" Target="https://kopilkaurokov.ru/izo/prochee/nauchnyi_proiekt_nietraditsionnyie_tiekhniki_risovanii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utrasskazovo.org.ru" TargetMode="External"/><Relationship Id="rId4" Type="http://schemas.openxmlformats.org/officeDocument/2006/relationships/settings" Target="settings.xml"/><Relationship Id="rId9" Type="http://schemas.openxmlformats.org/officeDocument/2006/relationships/hyperlink" Target="https://ru.wikipedia.org/wiki/%D0%91%D1%83%D0%BC%D0%B0%D0%B3%D0%B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9</Pages>
  <Words>2354</Words>
  <Characters>13423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2021-10-11T10:54:00Z</dcterms:created>
  <dcterms:modified xsi:type="dcterms:W3CDTF">2021-10-14T08:41:00Z</dcterms:modified>
</cp:coreProperties>
</file>